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F0395" w:rsidRDefault="006F0395" w:rsidP="006F0395">
      <w:pPr>
        <w:jc w:val="center"/>
        <w:rPr>
          <w:rFonts w:ascii="IBM Plex Sans" w:hAnsi="IBM Plex Sans"/>
          <w:b/>
          <w:bCs/>
        </w:rPr>
      </w:pPr>
    </w:p>
    <w:p w14:paraId="0A37501D" w14:textId="77777777" w:rsidR="006F0395" w:rsidRDefault="006F0395" w:rsidP="006F0395">
      <w:pPr>
        <w:jc w:val="center"/>
        <w:rPr>
          <w:rFonts w:ascii="IBM Plex Sans" w:hAnsi="IBM Plex Sans"/>
          <w:b/>
          <w:bCs/>
        </w:rPr>
      </w:pPr>
    </w:p>
    <w:p w14:paraId="5DAB6C7B" w14:textId="77777777" w:rsidR="006F0395" w:rsidRDefault="006F0395" w:rsidP="006F0395">
      <w:pPr>
        <w:jc w:val="center"/>
        <w:rPr>
          <w:rFonts w:ascii="IBM Plex Sans" w:hAnsi="IBM Plex Sans"/>
          <w:b/>
          <w:bCs/>
        </w:rPr>
      </w:pPr>
    </w:p>
    <w:p w14:paraId="02EB378F" w14:textId="77777777" w:rsidR="006F0395" w:rsidRDefault="006F0395" w:rsidP="006F0395">
      <w:pPr>
        <w:jc w:val="center"/>
        <w:rPr>
          <w:rFonts w:ascii="IBM Plex Sans" w:hAnsi="IBM Plex Sans"/>
          <w:b/>
          <w:bCs/>
        </w:rPr>
      </w:pPr>
    </w:p>
    <w:p w14:paraId="6A05A809" w14:textId="77777777" w:rsidR="006F0395" w:rsidRDefault="006F0395" w:rsidP="006F0395">
      <w:pPr>
        <w:jc w:val="center"/>
        <w:rPr>
          <w:rFonts w:ascii="IBM Plex Sans" w:hAnsi="IBM Plex Sans"/>
          <w:b/>
          <w:bCs/>
        </w:rPr>
      </w:pPr>
    </w:p>
    <w:p w14:paraId="46909E37" w14:textId="77777777" w:rsidR="006F0395" w:rsidRPr="006F0395" w:rsidRDefault="198F3DD3" w:rsidP="198F3DD3">
      <w:pPr>
        <w:jc w:val="center"/>
        <w:rPr>
          <w:rFonts w:ascii="IBM Plex Sans" w:hAnsi="IBM Plex Sans"/>
          <w:b/>
          <w:bCs/>
          <w:sz w:val="72"/>
          <w:szCs w:val="72"/>
        </w:rPr>
      </w:pPr>
      <w:r w:rsidRPr="198F3DD3">
        <w:rPr>
          <w:rFonts w:ascii="IBM Plex Sans" w:hAnsi="IBM Plex Sans"/>
          <w:b/>
          <w:bCs/>
          <w:sz w:val="72"/>
          <w:szCs w:val="72"/>
        </w:rPr>
        <w:t>CTA LAB 2018</w:t>
      </w:r>
    </w:p>
    <w:p w14:paraId="7AA3857C" w14:textId="77777777" w:rsidR="00770FBC" w:rsidRDefault="00770FBC" w:rsidP="198F3DD3">
      <w:pPr>
        <w:jc w:val="center"/>
        <w:rPr>
          <w:rFonts w:ascii="IBM Plex Sans" w:hAnsi="IBM Plex Sans"/>
          <w:b/>
          <w:bCs/>
          <w:sz w:val="72"/>
          <w:szCs w:val="72"/>
        </w:rPr>
      </w:pPr>
      <w:r w:rsidRPr="00770FBC">
        <w:rPr>
          <w:rFonts w:ascii="IBM Plex Sans" w:hAnsi="IBM Plex Sans"/>
          <w:b/>
          <w:bCs/>
          <w:sz w:val="72"/>
          <w:szCs w:val="72"/>
        </w:rPr>
        <w:t>Collaborative 5G Edge API hands-on session</w:t>
      </w:r>
    </w:p>
    <w:p w14:paraId="13FD80A8" w14:textId="78D76751" w:rsidR="006F0395" w:rsidRDefault="198F3DD3" w:rsidP="198F3DD3">
      <w:pPr>
        <w:jc w:val="center"/>
        <w:rPr>
          <w:rFonts w:ascii="IBM Plex Sans" w:hAnsi="IBM Plex Sans"/>
        </w:rPr>
      </w:pPr>
      <w:r w:rsidRPr="198F3DD3">
        <w:rPr>
          <w:rFonts w:ascii="IBM Plex Sans" w:hAnsi="IBM Plex Sans"/>
          <w:b/>
          <w:bCs/>
          <w:sz w:val="72"/>
          <w:szCs w:val="72"/>
        </w:rPr>
        <w:t>Dallas, TX 2018</w:t>
      </w:r>
      <w:r w:rsidR="006F0395" w:rsidRPr="198F3DD3">
        <w:rPr>
          <w:rFonts w:ascii="IBM Plex Sans" w:hAnsi="IBM Plex Sans"/>
          <w:b/>
          <w:bCs/>
        </w:rPr>
        <w:br w:type="page"/>
      </w:r>
    </w:p>
    <w:sdt>
      <w:sdtPr>
        <w:rPr>
          <w:rFonts w:ascii="IBM Plex Sans" w:eastAsiaTheme="minorHAnsi" w:hAnsi="IBM Plex Sans" w:cstheme="minorBidi"/>
          <w:b w:val="0"/>
          <w:bCs w:val="0"/>
          <w:color w:val="auto"/>
          <w:sz w:val="22"/>
          <w:szCs w:val="22"/>
        </w:rPr>
        <w:id w:val="1786611314"/>
        <w:docPartObj>
          <w:docPartGallery w:val="Table of Contents"/>
          <w:docPartUnique/>
        </w:docPartObj>
      </w:sdtPr>
      <w:sdtEndPr>
        <w:rPr>
          <w:noProof/>
        </w:rPr>
      </w:sdtEndPr>
      <w:sdtContent>
        <w:p w14:paraId="22E0FC93" w14:textId="77777777" w:rsidR="003F4F72" w:rsidRPr="00323ABD" w:rsidRDefault="198F3DD3" w:rsidP="198F3DD3">
          <w:pPr>
            <w:pStyle w:val="TOCHeading"/>
            <w:rPr>
              <w:rFonts w:ascii="IBM Plex Sans" w:hAnsi="IBM Plex Sans"/>
              <w:sz w:val="24"/>
              <w:szCs w:val="24"/>
            </w:rPr>
          </w:pPr>
          <w:r w:rsidRPr="198F3DD3">
            <w:rPr>
              <w:rFonts w:ascii="IBM Plex Sans" w:hAnsi="IBM Plex Sans"/>
            </w:rPr>
            <w:t>Table of Contents</w:t>
          </w:r>
        </w:p>
        <w:p w14:paraId="792279AB" w14:textId="2D50149B" w:rsidR="00DB4A01" w:rsidRDefault="003F4F72">
          <w:pPr>
            <w:pStyle w:val="TOC1"/>
            <w:rPr>
              <w:rFonts w:eastAsiaTheme="minorEastAsia" w:cstheme="minorBidi"/>
              <w:b w:val="0"/>
              <w:bCs w:val="0"/>
              <w:caps w:val="0"/>
              <w:noProof/>
              <w:sz w:val="22"/>
              <w:szCs w:val="22"/>
            </w:rPr>
          </w:pPr>
          <w:r w:rsidRPr="00B46DB7">
            <w:rPr>
              <w:rFonts w:ascii="IBM Plex Sans" w:hAnsi="IBM Plex Sans"/>
            </w:rPr>
            <w:fldChar w:fldCharType="begin"/>
          </w:r>
          <w:r w:rsidRPr="00B46DB7">
            <w:rPr>
              <w:rFonts w:ascii="IBM Plex Sans" w:hAnsi="IBM Plex Sans"/>
            </w:rPr>
            <w:instrText xml:space="preserve"> TOC \o "1-3" \h \z \u </w:instrText>
          </w:r>
          <w:r w:rsidRPr="00B46DB7">
            <w:rPr>
              <w:rFonts w:ascii="IBM Plex Sans" w:hAnsi="IBM Plex Sans"/>
            </w:rPr>
            <w:fldChar w:fldCharType="separate"/>
          </w:r>
          <w:hyperlink w:anchor="_Toc527729249" w:history="1">
            <w:r w:rsidR="00DB4A01" w:rsidRPr="002B4AB2">
              <w:rPr>
                <w:rStyle w:val="Hyperlink"/>
                <w:rFonts w:ascii="IBM Plex Sans" w:eastAsia="Times New Roman" w:hAnsi="IBM Plex Sans"/>
                <w:noProof/>
              </w:rPr>
              <w:t>1.</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Introduction</w:t>
            </w:r>
            <w:r w:rsidR="00DB4A01">
              <w:rPr>
                <w:noProof/>
                <w:webHidden/>
              </w:rPr>
              <w:tab/>
            </w:r>
            <w:r w:rsidR="00DB4A01">
              <w:rPr>
                <w:noProof/>
                <w:webHidden/>
              </w:rPr>
              <w:fldChar w:fldCharType="begin"/>
            </w:r>
            <w:r w:rsidR="00DB4A01">
              <w:rPr>
                <w:noProof/>
                <w:webHidden/>
              </w:rPr>
              <w:instrText xml:space="preserve"> PAGEREF _Toc527729249 \h </w:instrText>
            </w:r>
            <w:r w:rsidR="00DB4A01">
              <w:rPr>
                <w:noProof/>
                <w:webHidden/>
              </w:rPr>
            </w:r>
            <w:r w:rsidR="00DB4A01">
              <w:rPr>
                <w:noProof/>
                <w:webHidden/>
              </w:rPr>
              <w:fldChar w:fldCharType="separate"/>
            </w:r>
            <w:r w:rsidR="0043152C">
              <w:rPr>
                <w:noProof/>
                <w:webHidden/>
              </w:rPr>
              <w:t>3</w:t>
            </w:r>
            <w:r w:rsidR="00DB4A01">
              <w:rPr>
                <w:noProof/>
                <w:webHidden/>
              </w:rPr>
              <w:fldChar w:fldCharType="end"/>
            </w:r>
          </w:hyperlink>
        </w:p>
        <w:p w14:paraId="3AA29912" w14:textId="07F6804F" w:rsidR="00DB4A01" w:rsidRDefault="00AD6E8F">
          <w:pPr>
            <w:pStyle w:val="TOC1"/>
            <w:rPr>
              <w:rFonts w:eastAsiaTheme="minorEastAsia" w:cstheme="minorBidi"/>
              <w:b w:val="0"/>
              <w:bCs w:val="0"/>
              <w:caps w:val="0"/>
              <w:noProof/>
              <w:sz w:val="22"/>
              <w:szCs w:val="22"/>
            </w:rPr>
          </w:pPr>
          <w:hyperlink w:anchor="_Toc527729250" w:history="1">
            <w:r w:rsidR="00DB4A01" w:rsidRPr="002B4AB2">
              <w:rPr>
                <w:rStyle w:val="Hyperlink"/>
                <w:rFonts w:ascii="IBM Plex Sans" w:eastAsia="Times New Roman" w:hAnsi="IBM Plex Sans"/>
                <w:noProof/>
              </w:rPr>
              <w:t>2.</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Architecture</w:t>
            </w:r>
            <w:r w:rsidR="00DB4A01">
              <w:rPr>
                <w:noProof/>
                <w:webHidden/>
              </w:rPr>
              <w:tab/>
            </w:r>
            <w:r w:rsidR="00DB4A01">
              <w:rPr>
                <w:noProof/>
                <w:webHidden/>
              </w:rPr>
              <w:fldChar w:fldCharType="begin"/>
            </w:r>
            <w:r w:rsidR="00DB4A01">
              <w:rPr>
                <w:noProof/>
                <w:webHidden/>
              </w:rPr>
              <w:instrText xml:space="preserve"> PAGEREF _Toc527729250 \h </w:instrText>
            </w:r>
            <w:r w:rsidR="00DB4A01">
              <w:rPr>
                <w:noProof/>
                <w:webHidden/>
              </w:rPr>
            </w:r>
            <w:r w:rsidR="00DB4A01">
              <w:rPr>
                <w:noProof/>
                <w:webHidden/>
              </w:rPr>
              <w:fldChar w:fldCharType="separate"/>
            </w:r>
            <w:r w:rsidR="0043152C">
              <w:rPr>
                <w:noProof/>
                <w:webHidden/>
              </w:rPr>
              <w:t>3</w:t>
            </w:r>
            <w:r w:rsidR="00DB4A01">
              <w:rPr>
                <w:noProof/>
                <w:webHidden/>
              </w:rPr>
              <w:fldChar w:fldCharType="end"/>
            </w:r>
          </w:hyperlink>
        </w:p>
        <w:p w14:paraId="0AD71C70" w14:textId="55A684F5" w:rsidR="00DB4A01" w:rsidRDefault="00AD6E8F">
          <w:pPr>
            <w:pStyle w:val="TOC1"/>
            <w:rPr>
              <w:rFonts w:eastAsiaTheme="minorEastAsia" w:cstheme="minorBidi"/>
              <w:b w:val="0"/>
              <w:bCs w:val="0"/>
              <w:caps w:val="0"/>
              <w:noProof/>
              <w:sz w:val="22"/>
              <w:szCs w:val="22"/>
            </w:rPr>
          </w:pPr>
          <w:hyperlink w:anchor="_Toc527729251" w:history="1">
            <w:r w:rsidR="00DB4A01" w:rsidRPr="002B4AB2">
              <w:rPr>
                <w:rStyle w:val="Hyperlink"/>
                <w:rFonts w:ascii="IBM Plex Sans" w:eastAsia="Times New Roman" w:hAnsi="IBM Plex Sans"/>
                <w:noProof/>
              </w:rPr>
              <w:t>3.</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Environment Setup</w:t>
            </w:r>
            <w:r w:rsidR="00DB4A01">
              <w:rPr>
                <w:noProof/>
                <w:webHidden/>
              </w:rPr>
              <w:tab/>
            </w:r>
            <w:r w:rsidR="00DB4A01">
              <w:rPr>
                <w:noProof/>
                <w:webHidden/>
              </w:rPr>
              <w:fldChar w:fldCharType="begin"/>
            </w:r>
            <w:r w:rsidR="00DB4A01">
              <w:rPr>
                <w:noProof/>
                <w:webHidden/>
              </w:rPr>
              <w:instrText xml:space="preserve"> PAGEREF _Toc527729251 \h </w:instrText>
            </w:r>
            <w:r w:rsidR="00DB4A01">
              <w:rPr>
                <w:noProof/>
                <w:webHidden/>
              </w:rPr>
            </w:r>
            <w:r w:rsidR="00DB4A01">
              <w:rPr>
                <w:noProof/>
                <w:webHidden/>
              </w:rPr>
              <w:fldChar w:fldCharType="separate"/>
            </w:r>
            <w:r w:rsidR="0043152C">
              <w:rPr>
                <w:noProof/>
                <w:webHidden/>
              </w:rPr>
              <w:t>4</w:t>
            </w:r>
            <w:r w:rsidR="00DB4A01">
              <w:rPr>
                <w:noProof/>
                <w:webHidden/>
              </w:rPr>
              <w:fldChar w:fldCharType="end"/>
            </w:r>
          </w:hyperlink>
        </w:p>
        <w:p w14:paraId="796AA071" w14:textId="038C3AF6" w:rsidR="00DB4A01" w:rsidRDefault="00AD6E8F">
          <w:pPr>
            <w:pStyle w:val="TOC2"/>
            <w:tabs>
              <w:tab w:val="left" w:pos="880"/>
              <w:tab w:val="right" w:leader="dot" w:pos="9350"/>
            </w:tabs>
            <w:rPr>
              <w:rFonts w:eastAsiaTheme="minorEastAsia" w:cstheme="minorBidi"/>
              <w:smallCaps w:val="0"/>
              <w:noProof/>
              <w:sz w:val="22"/>
              <w:szCs w:val="22"/>
            </w:rPr>
          </w:pPr>
          <w:hyperlink w:anchor="_Toc527729252" w:history="1">
            <w:r w:rsidR="00DB4A01" w:rsidRPr="002B4AB2">
              <w:rPr>
                <w:rStyle w:val="Hyperlink"/>
                <w:rFonts w:ascii="IBM Plex Sans" w:hAnsi="IBM Plex Sans"/>
                <w:noProof/>
              </w:rPr>
              <w:t>3.1.</w:t>
            </w:r>
            <w:r w:rsidR="00DB4A01">
              <w:rPr>
                <w:rFonts w:eastAsiaTheme="minorEastAsia" w:cstheme="minorBidi"/>
                <w:smallCaps w:val="0"/>
                <w:noProof/>
                <w:sz w:val="22"/>
                <w:szCs w:val="22"/>
              </w:rPr>
              <w:tab/>
            </w:r>
            <w:r w:rsidR="00DB4A01" w:rsidRPr="002B4AB2">
              <w:rPr>
                <w:rStyle w:val="Hyperlink"/>
                <w:rFonts w:ascii="IBM Plex Sans" w:hAnsi="IBM Plex Sans"/>
                <w:noProof/>
              </w:rPr>
              <w:t>Create an IBM Cloud Account (Skip if you have one)</w:t>
            </w:r>
            <w:r w:rsidR="00DB4A01">
              <w:rPr>
                <w:noProof/>
                <w:webHidden/>
              </w:rPr>
              <w:tab/>
            </w:r>
            <w:r w:rsidR="00DB4A01">
              <w:rPr>
                <w:noProof/>
                <w:webHidden/>
              </w:rPr>
              <w:fldChar w:fldCharType="begin"/>
            </w:r>
            <w:r w:rsidR="00DB4A01">
              <w:rPr>
                <w:noProof/>
                <w:webHidden/>
              </w:rPr>
              <w:instrText xml:space="preserve"> PAGEREF _Toc527729252 \h </w:instrText>
            </w:r>
            <w:r w:rsidR="00DB4A01">
              <w:rPr>
                <w:noProof/>
                <w:webHidden/>
              </w:rPr>
            </w:r>
            <w:r w:rsidR="00DB4A01">
              <w:rPr>
                <w:noProof/>
                <w:webHidden/>
              </w:rPr>
              <w:fldChar w:fldCharType="separate"/>
            </w:r>
            <w:r w:rsidR="0043152C">
              <w:rPr>
                <w:noProof/>
                <w:webHidden/>
              </w:rPr>
              <w:t>4</w:t>
            </w:r>
            <w:r w:rsidR="00DB4A01">
              <w:rPr>
                <w:noProof/>
                <w:webHidden/>
              </w:rPr>
              <w:fldChar w:fldCharType="end"/>
            </w:r>
          </w:hyperlink>
        </w:p>
        <w:p w14:paraId="0A9A1241" w14:textId="6F90B215" w:rsidR="00DB4A01" w:rsidRDefault="00AD6E8F">
          <w:pPr>
            <w:pStyle w:val="TOC2"/>
            <w:tabs>
              <w:tab w:val="left" w:pos="880"/>
              <w:tab w:val="right" w:leader="dot" w:pos="9350"/>
            </w:tabs>
            <w:rPr>
              <w:rFonts w:eastAsiaTheme="minorEastAsia" w:cstheme="minorBidi"/>
              <w:smallCaps w:val="0"/>
              <w:noProof/>
              <w:sz w:val="22"/>
              <w:szCs w:val="22"/>
            </w:rPr>
          </w:pPr>
          <w:hyperlink w:anchor="_Toc527729253" w:history="1">
            <w:r w:rsidR="00DB4A01" w:rsidRPr="002B4AB2">
              <w:rPr>
                <w:rStyle w:val="Hyperlink"/>
                <w:rFonts w:ascii="IBM Plex Sans" w:eastAsia="Times New Roman" w:hAnsi="IBM Plex Sans"/>
                <w:noProof/>
              </w:rPr>
              <w:t>3.2.</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Kubernetes Instance on IBM Cloud</w:t>
            </w:r>
            <w:r w:rsidR="00DB4A01">
              <w:rPr>
                <w:noProof/>
                <w:webHidden/>
              </w:rPr>
              <w:tab/>
            </w:r>
            <w:r w:rsidR="00DB4A01">
              <w:rPr>
                <w:noProof/>
                <w:webHidden/>
              </w:rPr>
              <w:fldChar w:fldCharType="begin"/>
            </w:r>
            <w:r w:rsidR="00DB4A01">
              <w:rPr>
                <w:noProof/>
                <w:webHidden/>
              </w:rPr>
              <w:instrText xml:space="preserve"> PAGEREF _Toc527729253 \h </w:instrText>
            </w:r>
            <w:r w:rsidR="00DB4A01">
              <w:rPr>
                <w:noProof/>
                <w:webHidden/>
              </w:rPr>
            </w:r>
            <w:r w:rsidR="00DB4A01">
              <w:rPr>
                <w:noProof/>
                <w:webHidden/>
              </w:rPr>
              <w:fldChar w:fldCharType="separate"/>
            </w:r>
            <w:r w:rsidR="0043152C">
              <w:rPr>
                <w:noProof/>
                <w:webHidden/>
              </w:rPr>
              <w:t>5</w:t>
            </w:r>
            <w:r w:rsidR="00DB4A01">
              <w:rPr>
                <w:noProof/>
                <w:webHidden/>
              </w:rPr>
              <w:fldChar w:fldCharType="end"/>
            </w:r>
          </w:hyperlink>
        </w:p>
        <w:p w14:paraId="53BAFD30" w14:textId="0F996F9D" w:rsidR="00DB4A01" w:rsidRDefault="00AD6E8F">
          <w:pPr>
            <w:pStyle w:val="TOC2"/>
            <w:tabs>
              <w:tab w:val="left" w:pos="880"/>
              <w:tab w:val="right" w:leader="dot" w:pos="9350"/>
            </w:tabs>
            <w:rPr>
              <w:rFonts w:eastAsiaTheme="minorEastAsia" w:cstheme="minorBidi"/>
              <w:smallCaps w:val="0"/>
              <w:noProof/>
              <w:sz w:val="22"/>
              <w:szCs w:val="22"/>
            </w:rPr>
          </w:pPr>
          <w:hyperlink w:anchor="_Toc527729254" w:history="1">
            <w:r w:rsidR="00DB4A01" w:rsidRPr="002B4AB2">
              <w:rPr>
                <w:rStyle w:val="Hyperlink"/>
                <w:noProof/>
              </w:rPr>
              <w:t>3.3.</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IBM Bluemix CLI</w:t>
            </w:r>
            <w:r w:rsidR="00DB4A01">
              <w:rPr>
                <w:noProof/>
                <w:webHidden/>
              </w:rPr>
              <w:tab/>
            </w:r>
            <w:r w:rsidR="00DB4A01">
              <w:rPr>
                <w:noProof/>
                <w:webHidden/>
              </w:rPr>
              <w:fldChar w:fldCharType="begin"/>
            </w:r>
            <w:r w:rsidR="00DB4A01">
              <w:rPr>
                <w:noProof/>
                <w:webHidden/>
              </w:rPr>
              <w:instrText xml:space="preserve"> PAGEREF _Toc527729254 \h </w:instrText>
            </w:r>
            <w:r w:rsidR="00DB4A01">
              <w:rPr>
                <w:noProof/>
                <w:webHidden/>
              </w:rPr>
            </w:r>
            <w:r w:rsidR="00DB4A01">
              <w:rPr>
                <w:noProof/>
                <w:webHidden/>
              </w:rPr>
              <w:fldChar w:fldCharType="separate"/>
            </w:r>
            <w:r w:rsidR="0043152C">
              <w:rPr>
                <w:noProof/>
                <w:webHidden/>
              </w:rPr>
              <w:t>6</w:t>
            </w:r>
            <w:r w:rsidR="00DB4A01">
              <w:rPr>
                <w:noProof/>
                <w:webHidden/>
              </w:rPr>
              <w:fldChar w:fldCharType="end"/>
            </w:r>
          </w:hyperlink>
        </w:p>
        <w:p w14:paraId="478FEF68" w14:textId="2DD25D77" w:rsidR="00DB4A01" w:rsidRDefault="00AD6E8F">
          <w:pPr>
            <w:pStyle w:val="TOC2"/>
            <w:tabs>
              <w:tab w:val="left" w:pos="880"/>
              <w:tab w:val="right" w:leader="dot" w:pos="9350"/>
            </w:tabs>
            <w:rPr>
              <w:rFonts w:eastAsiaTheme="minorEastAsia" w:cstheme="minorBidi"/>
              <w:smallCaps w:val="0"/>
              <w:noProof/>
              <w:sz w:val="22"/>
              <w:szCs w:val="22"/>
            </w:rPr>
          </w:pPr>
          <w:hyperlink w:anchor="_Toc527729255" w:history="1">
            <w:r w:rsidR="00DB4A01" w:rsidRPr="002B4AB2">
              <w:rPr>
                <w:rStyle w:val="Hyperlink"/>
                <w:rFonts w:ascii="IBM Plex Sans" w:eastAsia="Times New Roman" w:hAnsi="IBM Plex Sans"/>
                <w:noProof/>
              </w:rPr>
              <w:t>3.4.</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Node.js</w:t>
            </w:r>
            <w:r w:rsidR="00DB4A01">
              <w:rPr>
                <w:noProof/>
                <w:webHidden/>
              </w:rPr>
              <w:tab/>
            </w:r>
            <w:r w:rsidR="00DB4A01">
              <w:rPr>
                <w:noProof/>
                <w:webHidden/>
              </w:rPr>
              <w:fldChar w:fldCharType="begin"/>
            </w:r>
            <w:r w:rsidR="00DB4A01">
              <w:rPr>
                <w:noProof/>
                <w:webHidden/>
              </w:rPr>
              <w:instrText xml:space="preserve"> PAGEREF _Toc527729255 \h </w:instrText>
            </w:r>
            <w:r w:rsidR="00DB4A01">
              <w:rPr>
                <w:noProof/>
                <w:webHidden/>
              </w:rPr>
            </w:r>
            <w:r w:rsidR="00DB4A01">
              <w:rPr>
                <w:noProof/>
                <w:webHidden/>
              </w:rPr>
              <w:fldChar w:fldCharType="separate"/>
            </w:r>
            <w:r w:rsidR="0043152C">
              <w:rPr>
                <w:noProof/>
                <w:webHidden/>
              </w:rPr>
              <w:t>7</w:t>
            </w:r>
            <w:r w:rsidR="00DB4A01">
              <w:rPr>
                <w:noProof/>
                <w:webHidden/>
              </w:rPr>
              <w:fldChar w:fldCharType="end"/>
            </w:r>
          </w:hyperlink>
        </w:p>
        <w:p w14:paraId="77E041DE" w14:textId="2AD8AC31" w:rsidR="00DB4A01" w:rsidRDefault="00AD6E8F">
          <w:pPr>
            <w:pStyle w:val="TOC2"/>
            <w:tabs>
              <w:tab w:val="left" w:pos="880"/>
              <w:tab w:val="right" w:leader="dot" w:pos="9350"/>
            </w:tabs>
            <w:rPr>
              <w:rFonts w:eastAsiaTheme="minorEastAsia" w:cstheme="minorBidi"/>
              <w:smallCaps w:val="0"/>
              <w:noProof/>
              <w:sz w:val="22"/>
              <w:szCs w:val="22"/>
            </w:rPr>
          </w:pPr>
          <w:hyperlink w:anchor="_Toc527729256" w:history="1">
            <w:r w:rsidR="00DB4A01" w:rsidRPr="002B4AB2">
              <w:rPr>
                <w:rStyle w:val="Hyperlink"/>
                <w:rFonts w:ascii="IBM Plex Sans" w:eastAsia="Times New Roman" w:hAnsi="IBM Plex Sans"/>
                <w:noProof/>
              </w:rPr>
              <w:t>3.5.</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API Connect CLI</w:t>
            </w:r>
            <w:r w:rsidR="00DB4A01">
              <w:rPr>
                <w:noProof/>
                <w:webHidden/>
              </w:rPr>
              <w:tab/>
            </w:r>
            <w:r w:rsidR="00DB4A01">
              <w:rPr>
                <w:noProof/>
                <w:webHidden/>
              </w:rPr>
              <w:fldChar w:fldCharType="begin"/>
            </w:r>
            <w:r w:rsidR="00DB4A01">
              <w:rPr>
                <w:noProof/>
                <w:webHidden/>
              </w:rPr>
              <w:instrText xml:space="preserve"> PAGEREF _Toc527729256 \h </w:instrText>
            </w:r>
            <w:r w:rsidR="00DB4A01">
              <w:rPr>
                <w:noProof/>
                <w:webHidden/>
              </w:rPr>
            </w:r>
            <w:r w:rsidR="00DB4A01">
              <w:rPr>
                <w:noProof/>
                <w:webHidden/>
              </w:rPr>
              <w:fldChar w:fldCharType="separate"/>
            </w:r>
            <w:r w:rsidR="0043152C">
              <w:rPr>
                <w:noProof/>
                <w:webHidden/>
              </w:rPr>
              <w:t>7</w:t>
            </w:r>
            <w:r w:rsidR="00DB4A01">
              <w:rPr>
                <w:noProof/>
                <w:webHidden/>
              </w:rPr>
              <w:fldChar w:fldCharType="end"/>
            </w:r>
          </w:hyperlink>
        </w:p>
        <w:p w14:paraId="714BE0B9" w14:textId="5EF64898" w:rsidR="00DB4A01" w:rsidRDefault="00AD6E8F">
          <w:pPr>
            <w:pStyle w:val="TOC2"/>
            <w:tabs>
              <w:tab w:val="left" w:pos="880"/>
              <w:tab w:val="right" w:leader="dot" w:pos="9350"/>
            </w:tabs>
            <w:rPr>
              <w:rFonts w:eastAsiaTheme="minorEastAsia" w:cstheme="minorBidi"/>
              <w:smallCaps w:val="0"/>
              <w:noProof/>
              <w:sz w:val="22"/>
              <w:szCs w:val="22"/>
            </w:rPr>
          </w:pPr>
          <w:hyperlink w:anchor="_Toc527729257" w:history="1">
            <w:r w:rsidR="00DB4A01" w:rsidRPr="002B4AB2">
              <w:rPr>
                <w:rStyle w:val="Hyperlink"/>
                <w:rFonts w:ascii="IBM Plex Sans" w:eastAsia="Times New Roman" w:hAnsi="IBM Plex Sans"/>
                <w:noProof/>
              </w:rPr>
              <w:t>3.6.</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Install Kubernetes CLI</w:t>
            </w:r>
            <w:r w:rsidR="00DB4A01">
              <w:rPr>
                <w:noProof/>
                <w:webHidden/>
              </w:rPr>
              <w:tab/>
            </w:r>
            <w:r w:rsidR="00DB4A01">
              <w:rPr>
                <w:noProof/>
                <w:webHidden/>
              </w:rPr>
              <w:fldChar w:fldCharType="begin"/>
            </w:r>
            <w:r w:rsidR="00DB4A01">
              <w:rPr>
                <w:noProof/>
                <w:webHidden/>
              </w:rPr>
              <w:instrText xml:space="preserve"> PAGEREF _Toc527729257 \h </w:instrText>
            </w:r>
            <w:r w:rsidR="00DB4A01">
              <w:rPr>
                <w:noProof/>
                <w:webHidden/>
              </w:rPr>
            </w:r>
            <w:r w:rsidR="00DB4A01">
              <w:rPr>
                <w:noProof/>
                <w:webHidden/>
              </w:rPr>
              <w:fldChar w:fldCharType="separate"/>
            </w:r>
            <w:r w:rsidR="0043152C">
              <w:rPr>
                <w:noProof/>
                <w:webHidden/>
              </w:rPr>
              <w:t>7</w:t>
            </w:r>
            <w:r w:rsidR="00DB4A01">
              <w:rPr>
                <w:noProof/>
                <w:webHidden/>
              </w:rPr>
              <w:fldChar w:fldCharType="end"/>
            </w:r>
          </w:hyperlink>
        </w:p>
        <w:p w14:paraId="06F91BD0" w14:textId="5EC5AF95" w:rsidR="00DB4A01" w:rsidRDefault="00AD6E8F">
          <w:pPr>
            <w:pStyle w:val="TOC2"/>
            <w:tabs>
              <w:tab w:val="left" w:pos="880"/>
              <w:tab w:val="right" w:leader="dot" w:pos="9350"/>
            </w:tabs>
            <w:rPr>
              <w:rFonts w:eastAsiaTheme="minorEastAsia" w:cstheme="minorBidi"/>
              <w:smallCaps w:val="0"/>
              <w:noProof/>
              <w:sz w:val="22"/>
              <w:szCs w:val="22"/>
            </w:rPr>
          </w:pPr>
          <w:hyperlink w:anchor="_Toc527729258" w:history="1">
            <w:r w:rsidR="00DB4A01" w:rsidRPr="002B4AB2">
              <w:rPr>
                <w:rStyle w:val="Hyperlink"/>
                <w:rFonts w:ascii="IBM Plex Sans" w:eastAsia="Times New Roman" w:hAnsi="IBM Plex Sans"/>
                <w:noProof/>
              </w:rPr>
              <w:t>3.7.</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 Watson Assistance service</w:t>
            </w:r>
            <w:r w:rsidR="00DB4A01">
              <w:rPr>
                <w:noProof/>
                <w:webHidden/>
              </w:rPr>
              <w:tab/>
            </w:r>
            <w:r w:rsidR="00DB4A01">
              <w:rPr>
                <w:noProof/>
                <w:webHidden/>
              </w:rPr>
              <w:fldChar w:fldCharType="begin"/>
            </w:r>
            <w:r w:rsidR="00DB4A01">
              <w:rPr>
                <w:noProof/>
                <w:webHidden/>
              </w:rPr>
              <w:instrText xml:space="preserve"> PAGEREF _Toc527729258 \h </w:instrText>
            </w:r>
            <w:r w:rsidR="00DB4A01">
              <w:rPr>
                <w:noProof/>
                <w:webHidden/>
              </w:rPr>
            </w:r>
            <w:r w:rsidR="00DB4A01">
              <w:rPr>
                <w:noProof/>
                <w:webHidden/>
              </w:rPr>
              <w:fldChar w:fldCharType="separate"/>
            </w:r>
            <w:r w:rsidR="0043152C">
              <w:rPr>
                <w:noProof/>
                <w:webHidden/>
              </w:rPr>
              <w:t>7</w:t>
            </w:r>
            <w:r w:rsidR="00DB4A01">
              <w:rPr>
                <w:noProof/>
                <w:webHidden/>
              </w:rPr>
              <w:fldChar w:fldCharType="end"/>
            </w:r>
          </w:hyperlink>
        </w:p>
        <w:p w14:paraId="1DAC9EC1" w14:textId="1BEE3D52" w:rsidR="00DB4A01" w:rsidRDefault="00AD6E8F">
          <w:pPr>
            <w:pStyle w:val="TOC2"/>
            <w:tabs>
              <w:tab w:val="left" w:pos="880"/>
              <w:tab w:val="right" w:leader="dot" w:pos="9350"/>
            </w:tabs>
            <w:rPr>
              <w:rFonts w:eastAsiaTheme="minorEastAsia" w:cstheme="minorBidi"/>
              <w:smallCaps w:val="0"/>
              <w:noProof/>
              <w:sz w:val="22"/>
              <w:szCs w:val="22"/>
            </w:rPr>
          </w:pPr>
          <w:hyperlink w:anchor="_Toc527729259" w:history="1">
            <w:r w:rsidR="00DB4A01" w:rsidRPr="002B4AB2">
              <w:rPr>
                <w:rStyle w:val="Hyperlink"/>
                <w:rFonts w:ascii="IBM Plex Sans" w:eastAsia="Times New Roman" w:hAnsi="IBM Plex Sans"/>
                <w:noProof/>
              </w:rPr>
              <w:t>3.8.</w:t>
            </w:r>
            <w:r w:rsidR="00DB4A01">
              <w:rPr>
                <w:rFonts w:eastAsiaTheme="minorEastAsia" w:cstheme="minorBidi"/>
                <w:smallCaps w:val="0"/>
                <w:noProof/>
                <w:sz w:val="22"/>
                <w:szCs w:val="22"/>
              </w:rPr>
              <w:tab/>
            </w:r>
            <w:r w:rsidR="00DB4A01" w:rsidRPr="002B4AB2">
              <w:rPr>
                <w:rStyle w:val="Hyperlink"/>
                <w:rFonts w:ascii="IBM Plex Sans" w:eastAsia="Times New Roman" w:hAnsi="IBM Plex Sans"/>
                <w:noProof/>
              </w:rPr>
              <w:t>Create APIC instance</w:t>
            </w:r>
            <w:r w:rsidR="00DB4A01">
              <w:rPr>
                <w:noProof/>
                <w:webHidden/>
              </w:rPr>
              <w:tab/>
            </w:r>
            <w:r w:rsidR="00DB4A01">
              <w:rPr>
                <w:noProof/>
                <w:webHidden/>
              </w:rPr>
              <w:fldChar w:fldCharType="begin"/>
            </w:r>
            <w:r w:rsidR="00DB4A01">
              <w:rPr>
                <w:noProof/>
                <w:webHidden/>
              </w:rPr>
              <w:instrText xml:space="preserve"> PAGEREF _Toc527729259 \h </w:instrText>
            </w:r>
            <w:r w:rsidR="00DB4A01">
              <w:rPr>
                <w:noProof/>
                <w:webHidden/>
              </w:rPr>
            </w:r>
            <w:r w:rsidR="00DB4A01">
              <w:rPr>
                <w:noProof/>
                <w:webHidden/>
              </w:rPr>
              <w:fldChar w:fldCharType="separate"/>
            </w:r>
            <w:r w:rsidR="0043152C">
              <w:rPr>
                <w:noProof/>
                <w:webHidden/>
              </w:rPr>
              <w:t>9</w:t>
            </w:r>
            <w:r w:rsidR="00DB4A01">
              <w:rPr>
                <w:noProof/>
                <w:webHidden/>
              </w:rPr>
              <w:fldChar w:fldCharType="end"/>
            </w:r>
          </w:hyperlink>
        </w:p>
        <w:p w14:paraId="025321B1" w14:textId="7E67FE02" w:rsidR="00DB4A01" w:rsidRDefault="00AD6E8F">
          <w:pPr>
            <w:pStyle w:val="TOC1"/>
            <w:rPr>
              <w:rFonts w:eastAsiaTheme="minorEastAsia" w:cstheme="minorBidi"/>
              <w:b w:val="0"/>
              <w:bCs w:val="0"/>
              <w:caps w:val="0"/>
              <w:noProof/>
              <w:sz w:val="22"/>
              <w:szCs w:val="22"/>
            </w:rPr>
          </w:pPr>
          <w:hyperlink w:anchor="_Toc527729260" w:history="1">
            <w:r w:rsidR="00DB4A01" w:rsidRPr="002B4AB2">
              <w:rPr>
                <w:rStyle w:val="Hyperlink"/>
                <w:rFonts w:ascii="IBM Plex Sans" w:eastAsia="Times New Roman" w:hAnsi="IBM Plex Sans"/>
                <w:noProof/>
              </w:rPr>
              <w:t>4.</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Section1 - Deploy the TMF Open Digital on IBM Cloud on Kubernetes</w:t>
            </w:r>
            <w:r w:rsidR="00DB4A01">
              <w:rPr>
                <w:noProof/>
                <w:webHidden/>
              </w:rPr>
              <w:tab/>
            </w:r>
            <w:r w:rsidR="00DB4A01">
              <w:rPr>
                <w:noProof/>
                <w:webHidden/>
              </w:rPr>
              <w:fldChar w:fldCharType="begin"/>
            </w:r>
            <w:r w:rsidR="00DB4A01">
              <w:rPr>
                <w:noProof/>
                <w:webHidden/>
              </w:rPr>
              <w:instrText xml:space="preserve"> PAGEREF _Toc527729260 \h </w:instrText>
            </w:r>
            <w:r w:rsidR="00DB4A01">
              <w:rPr>
                <w:noProof/>
                <w:webHidden/>
              </w:rPr>
            </w:r>
            <w:r w:rsidR="00DB4A01">
              <w:rPr>
                <w:noProof/>
                <w:webHidden/>
              </w:rPr>
              <w:fldChar w:fldCharType="separate"/>
            </w:r>
            <w:r w:rsidR="0043152C">
              <w:rPr>
                <w:noProof/>
                <w:webHidden/>
              </w:rPr>
              <w:t>11</w:t>
            </w:r>
            <w:r w:rsidR="00DB4A01">
              <w:rPr>
                <w:noProof/>
                <w:webHidden/>
              </w:rPr>
              <w:fldChar w:fldCharType="end"/>
            </w:r>
          </w:hyperlink>
        </w:p>
        <w:p w14:paraId="4A403308" w14:textId="6EF297CB" w:rsidR="00DB4A01" w:rsidRDefault="00AD6E8F">
          <w:pPr>
            <w:pStyle w:val="TOC1"/>
            <w:rPr>
              <w:rFonts w:eastAsiaTheme="minorEastAsia" w:cstheme="minorBidi"/>
              <w:b w:val="0"/>
              <w:bCs w:val="0"/>
              <w:caps w:val="0"/>
              <w:noProof/>
              <w:sz w:val="22"/>
              <w:szCs w:val="22"/>
            </w:rPr>
          </w:pPr>
          <w:hyperlink w:anchor="_Toc527729261" w:history="1">
            <w:r w:rsidR="00DB4A01" w:rsidRPr="002B4AB2">
              <w:rPr>
                <w:rStyle w:val="Hyperlink"/>
                <w:rFonts w:ascii="IBM Plex Sans" w:eastAsia="Times New Roman" w:hAnsi="IBM Plex Sans"/>
                <w:noProof/>
              </w:rPr>
              <w:t>5.</w:t>
            </w:r>
            <w:r w:rsidR="00DB4A01">
              <w:rPr>
                <w:rFonts w:eastAsiaTheme="minorEastAsia" w:cstheme="minorBidi"/>
                <w:b w:val="0"/>
                <w:bCs w:val="0"/>
                <w:caps w:val="0"/>
                <w:noProof/>
                <w:sz w:val="22"/>
                <w:szCs w:val="22"/>
              </w:rPr>
              <w:tab/>
            </w:r>
            <w:r w:rsidR="00DB4A01" w:rsidRPr="002B4AB2">
              <w:rPr>
                <w:rStyle w:val="Hyperlink"/>
                <w:rFonts w:ascii="IBM Plex Sans" w:eastAsia="Times New Roman" w:hAnsi="IBM Plex Sans"/>
                <w:noProof/>
              </w:rPr>
              <w:t>Section 2 – Creating a self-care app</w:t>
            </w:r>
            <w:r w:rsidR="00DB4A01">
              <w:rPr>
                <w:noProof/>
                <w:webHidden/>
              </w:rPr>
              <w:tab/>
            </w:r>
            <w:r w:rsidR="00DB4A01">
              <w:rPr>
                <w:noProof/>
                <w:webHidden/>
              </w:rPr>
              <w:fldChar w:fldCharType="begin"/>
            </w:r>
            <w:r w:rsidR="00DB4A01">
              <w:rPr>
                <w:noProof/>
                <w:webHidden/>
              </w:rPr>
              <w:instrText xml:space="preserve"> PAGEREF _Toc527729261 \h </w:instrText>
            </w:r>
            <w:r w:rsidR="00DB4A01">
              <w:rPr>
                <w:noProof/>
                <w:webHidden/>
              </w:rPr>
            </w:r>
            <w:r w:rsidR="00DB4A01">
              <w:rPr>
                <w:noProof/>
                <w:webHidden/>
              </w:rPr>
              <w:fldChar w:fldCharType="separate"/>
            </w:r>
            <w:r w:rsidR="0043152C">
              <w:rPr>
                <w:noProof/>
                <w:webHidden/>
              </w:rPr>
              <w:t>13</w:t>
            </w:r>
            <w:r w:rsidR="00DB4A01">
              <w:rPr>
                <w:noProof/>
                <w:webHidden/>
              </w:rPr>
              <w:fldChar w:fldCharType="end"/>
            </w:r>
          </w:hyperlink>
        </w:p>
        <w:p w14:paraId="1BF28870" w14:textId="498AB882" w:rsidR="00DB4A01" w:rsidRDefault="00AD6E8F">
          <w:pPr>
            <w:pStyle w:val="TOC2"/>
            <w:tabs>
              <w:tab w:val="left" w:pos="880"/>
              <w:tab w:val="right" w:leader="dot" w:pos="9350"/>
            </w:tabs>
            <w:rPr>
              <w:rFonts w:eastAsiaTheme="minorEastAsia" w:cstheme="minorBidi"/>
              <w:smallCaps w:val="0"/>
              <w:noProof/>
              <w:sz w:val="22"/>
              <w:szCs w:val="22"/>
            </w:rPr>
          </w:pPr>
          <w:hyperlink w:anchor="_Toc527729262" w:history="1">
            <w:r w:rsidR="00DB4A01" w:rsidRPr="002B4AB2">
              <w:rPr>
                <w:rStyle w:val="Hyperlink"/>
                <w:rFonts w:eastAsia="Times New Roman"/>
                <w:noProof/>
              </w:rPr>
              <w:t>5.1.</w:t>
            </w:r>
            <w:r w:rsidR="00DB4A01">
              <w:rPr>
                <w:rFonts w:eastAsiaTheme="minorEastAsia" w:cstheme="minorBidi"/>
                <w:smallCaps w:val="0"/>
                <w:noProof/>
                <w:sz w:val="22"/>
                <w:szCs w:val="22"/>
              </w:rPr>
              <w:tab/>
            </w:r>
            <w:r w:rsidR="00DB4A01" w:rsidRPr="002B4AB2">
              <w:rPr>
                <w:rStyle w:val="Hyperlink"/>
                <w:rFonts w:eastAsia="Times New Roman"/>
                <w:noProof/>
              </w:rPr>
              <w:t>Microservices</w:t>
            </w:r>
            <w:r w:rsidR="00DB4A01">
              <w:rPr>
                <w:noProof/>
                <w:webHidden/>
              </w:rPr>
              <w:tab/>
            </w:r>
            <w:r w:rsidR="00DB4A01">
              <w:rPr>
                <w:noProof/>
                <w:webHidden/>
              </w:rPr>
              <w:fldChar w:fldCharType="begin"/>
            </w:r>
            <w:r w:rsidR="00DB4A01">
              <w:rPr>
                <w:noProof/>
                <w:webHidden/>
              </w:rPr>
              <w:instrText xml:space="preserve"> PAGEREF _Toc527729262 \h </w:instrText>
            </w:r>
            <w:r w:rsidR="00DB4A01">
              <w:rPr>
                <w:noProof/>
                <w:webHidden/>
              </w:rPr>
            </w:r>
            <w:r w:rsidR="00DB4A01">
              <w:rPr>
                <w:noProof/>
                <w:webHidden/>
              </w:rPr>
              <w:fldChar w:fldCharType="separate"/>
            </w:r>
            <w:r w:rsidR="0043152C">
              <w:rPr>
                <w:noProof/>
                <w:webHidden/>
              </w:rPr>
              <w:t>13</w:t>
            </w:r>
            <w:r w:rsidR="00DB4A01">
              <w:rPr>
                <w:noProof/>
                <w:webHidden/>
              </w:rPr>
              <w:fldChar w:fldCharType="end"/>
            </w:r>
          </w:hyperlink>
        </w:p>
        <w:p w14:paraId="4268E297" w14:textId="3359A966"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3" w:history="1">
            <w:r w:rsidR="00DB4A01" w:rsidRPr="002B4AB2">
              <w:rPr>
                <w:rStyle w:val="Hyperlink"/>
                <w:noProof/>
              </w:rPr>
              <w:t>5.1.1.</w:t>
            </w:r>
            <w:r w:rsidR="00DB4A01">
              <w:rPr>
                <w:rFonts w:eastAsiaTheme="minorEastAsia" w:cstheme="minorBidi"/>
                <w:i w:val="0"/>
                <w:iCs w:val="0"/>
                <w:noProof/>
                <w:sz w:val="22"/>
                <w:szCs w:val="22"/>
              </w:rPr>
              <w:tab/>
            </w:r>
            <w:r w:rsidR="00DB4A01" w:rsidRPr="002B4AB2">
              <w:rPr>
                <w:rStyle w:val="Hyperlink"/>
                <w:noProof/>
              </w:rPr>
              <w:t>API Connect</w:t>
            </w:r>
            <w:r w:rsidR="00DB4A01">
              <w:rPr>
                <w:noProof/>
                <w:webHidden/>
              </w:rPr>
              <w:tab/>
            </w:r>
            <w:r w:rsidR="00DB4A01">
              <w:rPr>
                <w:noProof/>
                <w:webHidden/>
              </w:rPr>
              <w:fldChar w:fldCharType="begin"/>
            </w:r>
            <w:r w:rsidR="00DB4A01">
              <w:rPr>
                <w:noProof/>
                <w:webHidden/>
              </w:rPr>
              <w:instrText xml:space="preserve"> PAGEREF _Toc527729263 \h </w:instrText>
            </w:r>
            <w:r w:rsidR="00DB4A01">
              <w:rPr>
                <w:noProof/>
                <w:webHidden/>
              </w:rPr>
            </w:r>
            <w:r w:rsidR="00DB4A01">
              <w:rPr>
                <w:noProof/>
                <w:webHidden/>
              </w:rPr>
              <w:fldChar w:fldCharType="separate"/>
            </w:r>
            <w:r w:rsidR="0043152C">
              <w:rPr>
                <w:noProof/>
                <w:webHidden/>
              </w:rPr>
              <w:t>13</w:t>
            </w:r>
            <w:r w:rsidR="00DB4A01">
              <w:rPr>
                <w:noProof/>
                <w:webHidden/>
              </w:rPr>
              <w:fldChar w:fldCharType="end"/>
            </w:r>
          </w:hyperlink>
        </w:p>
        <w:p w14:paraId="4CC993A5" w14:textId="3A8FFA05"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4" w:history="1">
            <w:r w:rsidR="00DB4A01" w:rsidRPr="002B4AB2">
              <w:rPr>
                <w:rStyle w:val="Hyperlink"/>
                <w:rFonts w:ascii="IBM Plex Sans" w:eastAsia="Times New Roman" w:hAnsi="IBM Plex Sans" w:cs="Arial"/>
                <w:noProof/>
              </w:rPr>
              <w:t>5.1.2.</w:t>
            </w:r>
            <w:r w:rsidR="00DB4A01">
              <w:rPr>
                <w:rFonts w:eastAsiaTheme="minorEastAsia" w:cstheme="minorBidi"/>
                <w:i w:val="0"/>
                <w:iCs w:val="0"/>
                <w:noProof/>
                <w:sz w:val="22"/>
                <w:szCs w:val="22"/>
              </w:rPr>
              <w:tab/>
            </w:r>
            <w:r w:rsidR="00DB4A01" w:rsidRPr="002B4AB2">
              <w:rPr>
                <w:rStyle w:val="Hyperlink"/>
                <w:noProof/>
              </w:rPr>
              <w:t>Create an APIC project using CLI</w:t>
            </w:r>
            <w:r w:rsidR="00DB4A01">
              <w:rPr>
                <w:noProof/>
                <w:webHidden/>
              </w:rPr>
              <w:tab/>
            </w:r>
            <w:r w:rsidR="00DB4A01">
              <w:rPr>
                <w:noProof/>
                <w:webHidden/>
              </w:rPr>
              <w:fldChar w:fldCharType="begin"/>
            </w:r>
            <w:r w:rsidR="00DB4A01">
              <w:rPr>
                <w:noProof/>
                <w:webHidden/>
              </w:rPr>
              <w:instrText xml:space="preserve"> PAGEREF _Toc527729264 \h </w:instrText>
            </w:r>
            <w:r w:rsidR="00DB4A01">
              <w:rPr>
                <w:noProof/>
                <w:webHidden/>
              </w:rPr>
            </w:r>
            <w:r w:rsidR="00DB4A01">
              <w:rPr>
                <w:noProof/>
                <w:webHidden/>
              </w:rPr>
              <w:fldChar w:fldCharType="separate"/>
            </w:r>
            <w:r w:rsidR="0043152C">
              <w:rPr>
                <w:noProof/>
                <w:webHidden/>
              </w:rPr>
              <w:t>14</w:t>
            </w:r>
            <w:r w:rsidR="00DB4A01">
              <w:rPr>
                <w:noProof/>
                <w:webHidden/>
              </w:rPr>
              <w:fldChar w:fldCharType="end"/>
            </w:r>
          </w:hyperlink>
        </w:p>
        <w:p w14:paraId="6C320425" w14:textId="40E85803"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5" w:history="1">
            <w:r w:rsidR="00DB4A01" w:rsidRPr="002B4AB2">
              <w:rPr>
                <w:rStyle w:val="Hyperlink"/>
                <w:noProof/>
              </w:rPr>
              <w:t>5.1.3.</w:t>
            </w:r>
            <w:r w:rsidR="00DB4A01">
              <w:rPr>
                <w:rFonts w:eastAsiaTheme="minorEastAsia" w:cstheme="minorBidi"/>
                <w:i w:val="0"/>
                <w:iCs w:val="0"/>
                <w:noProof/>
                <w:sz w:val="22"/>
                <w:szCs w:val="22"/>
              </w:rPr>
              <w:tab/>
            </w:r>
            <w:r w:rsidR="00DB4A01" w:rsidRPr="002B4AB2">
              <w:rPr>
                <w:rStyle w:val="Hyperlink"/>
                <w:noProof/>
              </w:rPr>
              <w:t>Accessing database credentials</w:t>
            </w:r>
            <w:r w:rsidR="00DB4A01">
              <w:rPr>
                <w:noProof/>
                <w:webHidden/>
              </w:rPr>
              <w:tab/>
            </w:r>
            <w:r w:rsidR="00DB4A01">
              <w:rPr>
                <w:noProof/>
                <w:webHidden/>
              </w:rPr>
              <w:fldChar w:fldCharType="begin"/>
            </w:r>
            <w:r w:rsidR="00DB4A01">
              <w:rPr>
                <w:noProof/>
                <w:webHidden/>
              </w:rPr>
              <w:instrText xml:space="preserve"> PAGEREF _Toc527729265 \h </w:instrText>
            </w:r>
            <w:r w:rsidR="00DB4A01">
              <w:rPr>
                <w:noProof/>
                <w:webHidden/>
              </w:rPr>
            </w:r>
            <w:r w:rsidR="00DB4A01">
              <w:rPr>
                <w:noProof/>
                <w:webHidden/>
              </w:rPr>
              <w:fldChar w:fldCharType="separate"/>
            </w:r>
            <w:r w:rsidR="0043152C">
              <w:rPr>
                <w:noProof/>
                <w:webHidden/>
              </w:rPr>
              <w:t>14</w:t>
            </w:r>
            <w:r w:rsidR="00DB4A01">
              <w:rPr>
                <w:noProof/>
                <w:webHidden/>
              </w:rPr>
              <w:fldChar w:fldCharType="end"/>
            </w:r>
          </w:hyperlink>
        </w:p>
        <w:p w14:paraId="55D5EC29" w14:textId="11335ECE"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6" w:history="1">
            <w:r w:rsidR="00DB4A01" w:rsidRPr="002B4AB2">
              <w:rPr>
                <w:rStyle w:val="Hyperlink"/>
                <w:noProof/>
              </w:rPr>
              <w:t>5.1.4.</w:t>
            </w:r>
            <w:r w:rsidR="00DB4A01">
              <w:rPr>
                <w:rFonts w:eastAsiaTheme="minorEastAsia" w:cstheme="minorBidi"/>
                <w:i w:val="0"/>
                <w:iCs w:val="0"/>
                <w:noProof/>
                <w:sz w:val="22"/>
                <w:szCs w:val="22"/>
              </w:rPr>
              <w:tab/>
            </w:r>
            <w:r w:rsidR="00DB4A01" w:rsidRPr="002B4AB2">
              <w:rPr>
                <w:rStyle w:val="Hyperlink"/>
                <w:noProof/>
              </w:rPr>
              <w:t>Create a data Source</w:t>
            </w:r>
            <w:r w:rsidR="00DB4A01">
              <w:rPr>
                <w:noProof/>
                <w:webHidden/>
              </w:rPr>
              <w:tab/>
            </w:r>
            <w:r w:rsidR="00DB4A01">
              <w:rPr>
                <w:noProof/>
                <w:webHidden/>
              </w:rPr>
              <w:fldChar w:fldCharType="begin"/>
            </w:r>
            <w:r w:rsidR="00DB4A01">
              <w:rPr>
                <w:noProof/>
                <w:webHidden/>
              </w:rPr>
              <w:instrText xml:space="preserve"> PAGEREF _Toc527729266 \h </w:instrText>
            </w:r>
            <w:r w:rsidR="00DB4A01">
              <w:rPr>
                <w:noProof/>
                <w:webHidden/>
              </w:rPr>
            </w:r>
            <w:r w:rsidR="00DB4A01">
              <w:rPr>
                <w:noProof/>
                <w:webHidden/>
              </w:rPr>
              <w:fldChar w:fldCharType="separate"/>
            </w:r>
            <w:r w:rsidR="0043152C">
              <w:rPr>
                <w:noProof/>
                <w:webHidden/>
              </w:rPr>
              <w:t>15</w:t>
            </w:r>
            <w:r w:rsidR="00DB4A01">
              <w:rPr>
                <w:noProof/>
                <w:webHidden/>
              </w:rPr>
              <w:fldChar w:fldCharType="end"/>
            </w:r>
          </w:hyperlink>
        </w:p>
        <w:p w14:paraId="0AD1D051" w14:textId="04BD7F6C"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7" w:history="1">
            <w:r w:rsidR="00DB4A01" w:rsidRPr="002B4AB2">
              <w:rPr>
                <w:rStyle w:val="Hyperlink"/>
                <w:noProof/>
              </w:rPr>
              <w:t>5.1.5.</w:t>
            </w:r>
            <w:r w:rsidR="00DB4A01">
              <w:rPr>
                <w:rFonts w:eastAsiaTheme="minorEastAsia" w:cstheme="minorBidi"/>
                <w:i w:val="0"/>
                <w:iCs w:val="0"/>
                <w:noProof/>
                <w:sz w:val="22"/>
                <w:szCs w:val="22"/>
              </w:rPr>
              <w:tab/>
            </w:r>
            <w:r w:rsidR="00DB4A01" w:rsidRPr="002B4AB2">
              <w:rPr>
                <w:rStyle w:val="Hyperlink"/>
                <w:noProof/>
              </w:rPr>
              <w:t>Create API’s using a swagger file</w:t>
            </w:r>
            <w:r w:rsidR="00DB4A01">
              <w:rPr>
                <w:noProof/>
                <w:webHidden/>
              </w:rPr>
              <w:tab/>
            </w:r>
            <w:r w:rsidR="00DB4A01">
              <w:rPr>
                <w:noProof/>
                <w:webHidden/>
              </w:rPr>
              <w:fldChar w:fldCharType="begin"/>
            </w:r>
            <w:r w:rsidR="00DB4A01">
              <w:rPr>
                <w:noProof/>
                <w:webHidden/>
              </w:rPr>
              <w:instrText xml:space="preserve"> PAGEREF _Toc527729267 \h </w:instrText>
            </w:r>
            <w:r w:rsidR="00DB4A01">
              <w:rPr>
                <w:noProof/>
                <w:webHidden/>
              </w:rPr>
            </w:r>
            <w:r w:rsidR="00DB4A01">
              <w:rPr>
                <w:noProof/>
                <w:webHidden/>
              </w:rPr>
              <w:fldChar w:fldCharType="separate"/>
            </w:r>
            <w:r w:rsidR="0043152C">
              <w:rPr>
                <w:noProof/>
                <w:webHidden/>
              </w:rPr>
              <w:t>16</w:t>
            </w:r>
            <w:r w:rsidR="00DB4A01">
              <w:rPr>
                <w:noProof/>
                <w:webHidden/>
              </w:rPr>
              <w:fldChar w:fldCharType="end"/>
            </w:r>
          </w:hyperlink>
        </w:p>
        <w:p w14:paraId="2E316AB9" w14:textId="20AC528C"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8" w:history="1">
            <w:r w:rsidR="00DB4A01" w:rsidRPr="002B4AB2">
              <w:rPr>
                <w:rStyle w:val="Hyperlink"/>
                <w:noProof/>
              </w:rPr>
              <w:t>5.1.6.</w:t>
            </w:r>
            <w:r w:rsidR="00DB4A01">
              <w:rPr>
                <w:rFonts w:eastAsiaTheme="minorEastAsia" w:cstheme="minorBidi"/>
                <w:i w:val="0"/>
                <w:iCs w:val="0"/>
                <w:noProof/>
                <w:sz w:val="22"/>
                <w:szCs w:val="22"/>
              </w:rPr>
              <w:tab/>
            </w:r>
            <w:r w:rsidR="00DB4A01" w:rsidRPr="002B4AB2">
              <w:rPr>
                <w:rStyle w:val="Hyperlink"/>
                <w:noProof/>
              </w:rPr>
              <w:t>Edit Model and API</w:t>
            </w:r>
            <w:r w:rsidR="00DB4A01">
              <w:rPr>
                <w:noProof/>
                <w:webHidden/>
              </w:rPr>
              <w:tab/>
            </w:r>
            <w:r w:rsidR="00DB4A01">
              <w:rPr>
                <w:noProof/>
                <w:webHidden/>
              </w:rPr>
              <w:fldChar w:fldCharType="begin"/>
            </w:r>
            <w:r w:rsidR="00DB4A01">
              <w:rPr>
                <w:noProof/>
                <w:webHidden/>
              </w:rPr>
              <w:instrText xml:space="preserve"> PAGEREF _Toc527729268 \h </w:instrText>
            </w:r>
            <w:r w:rsidR="00DB4A01">
              <w:rPr>
                <w:noProof/>
                <w:webHidden/>
              </w:rPr>
            </w:r>
            <w:r w:rsidR="00DB4A01">
              <w:rPr>
                <w:noProof/>
                <w:webHidden/>
              </w:rPr>
              <w:fldChar w:fldCharType="separate"/>
            </w:r>
            <w:r w:rsidR="0043152C">
              <w:rPr>
                <w:noProof/>
                <w:webHidden/>
              </w:rPr>
              <w:t>17</w:t>
            </w:r>
            <w:r w:rsidR="00DB4A01">
              <w:rPr>
                <w:noProof/>
                <w:webHidden/>
              </w:rPr>
              <w:fldChar w:fldCharType="end"/>
            </w:r>
          </w:hyperlink>
        </w:p>
        <w:p w14:paraId="38D816FF" w14:textId="06F72AC7"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69" w:history="1">
            <w:r w:rsidR="00DB4A01" w:rsidRPr="002B4AB2">
              <w:rPr>
                <w:rStyle w:val="Hyperlink"/>
                <w:noProof/>
              </w:rPr>
              <w:t>5.1.7.</w:t>
            </w:r>
            <w:r w:rsidR="00DB4A01">
              <w:rPr>
                <w:rFonts w:eastAsiaTheme="minorEastAsia" w:cstheme="minorBidi"/>
                <w:i w:val="0"/>
                <w:iCs w:val="0"/>
                <w:noProof/>
                <w:sz w:val="22"/>
                <w:szCs w:val="22"/>
              </w:rPr>
              <w:tab/>
            </w:r>
            <w:r w:rsidR="00DB4A01" w:rsidRPr="002B4AB2">
              <w:rPr>
                <w:rStyle w:val="Hyperlink"/>
                <w:noProof/>
              </w:rPr>
              <w:t>Sample input data to be inserted into database</w:t>
            </w:r>
            <w:r w:rsidR="00DB4A01">
              <w:rPr>
                <w:noProof/>
                <w:webHidden/>
              </w:rPr>
              <w:tab/>
            </w:r>
            <w:r w:rsidR="00DB4A01">
              <w:rPr>
                <w:noProof/>
                <w:webHidden/>
              </w:rPr>
              <w:fldChar w:fldCharType="begin"/>
            </w:r>
            <w:r w:rsidR="00DB4A01">
              <w:rPr>
                <w:noProof/>
                <w:webHidden/>
              </w:rPr>
              <w:instrText xml:space="preserve"> PAGEREF _Toc527729269 \h </w:instrText>
            </w:r>
            <w:r w:rsidR="00DB4A01">
              <w:rPr>
                <w:noProof/>
                <w:webHidden/>
              </w:rPr>
            </w:r>
            <w:r w:rsidR="00DB4A01">
              <w:rPr>
                <w:noProof/>
                <w:webHidden/>
              </w:rPr>
              <w:fldChar w:fldCharType="separate"/>
            </w:r>
            <w:r w:rsidR="0043152C">
              <w:rPr>
                <w:noProof/>
                <w:webHidden/>
              </w:rPr>
              <w:t>19</w:t>
            </w:r>
            <w:r w:rsidR="00DB4A01">
              <w:rPr>
                <w:noProof/>
                <w:webHidden/>
              </w:rPr>
              <w:fldChar w:fldCharType="end"/>
            </w:r>
          </w:hyperlink>
        </w:p>
        <w:p w14:paraId="54F6FBAB" w14:textId="0F4A7AD0"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0" w:history="1">
            <w:r w:rsidR="00DB4A01" w:rsidRPr="002B4AB2">
              <w:rPr>
                <w:rStyle w:val="Hyperlink"/>
                <w:noProof/>
              </w:rPr>
              <w:t>5.1.8.</w:t>
            </w:r>
            <w:r w:rsidR="00DB4A01">
              <w:rPr>
                <w:rFonts w:eastAsiaTheme="minorEastAsia" w:cstheme="minorBidi"/>
                <w:i w:val="0"/>
                <w:iCs w:val="0"/>
                <w:noProof/>
                <w:sz w:val="22"/>
                <w:szCs w:val="22"/>
              </w:rPr>
              <w:tab/>
            </w:r>
            <w:r w:rsidR="00DB4A01" w:rsidRPr="002B4AB2">
              <w:rPr>
                <w:rStyle w:val="Hyperlink"/>
                <w:noProof/>
              </w:rPr>
              <w:t>Test and Explore your Loopback application</w:t>
            </w:r>
            <w:r w:rsidR="00DB4A01">
              <w:rPr>
                <w:noProof/>
                <w:webHidden/>
              </w:rPr>
              <w:tab/>
            </w:r>
            <w:r w:rsidR="00DB4A01">
              <w:rPr>
                <w:noProof/>
                <w:webHidden/>
              </w:rPr>
              <w:fldChar w:fldCharType="begin"/>
            </w:r>
            <w:r w:rsidR="00DB4A01">
              <w:rPr>
                <w:noProof/>
                <w:webHidden/>
              </w:rPr>
              <w:instrText xml:space="preserve"> PAGEREF _Toc527729270 \h </w:instrText>
            </w:r>
            <w:r w:rsidR="00DB4A01">
              <w:rPr>
                <w:noProof/>
                <w:webHidden/>
              </w:rPr>
            </w:r>
            <w:r w:rsidR="00DB4A01">
              <w:rPr>
                <w:noProof/>
                <w:webHidden/>
              </w:rPr>
              <w:fldChar w:fldCharType="separate"/>
            </w:r>
            <w:r w:rsidR="0043152C">
              <w:rPr>
                <w:noProof/>
                <w:webHidden/>
              </w:rPr>
              <w:t>19</w:t>
            </w:r>
            <w:r w:rsidR="00DB4A01">
              <w:rPr>
                <w:noProof/>
                <w:webHidden/>
              </w:rPr>
              <w:fldChar w:fldCharType="end"/>
            </w:r>
          </w:hyperlink>
        </w:p>
        <w:p w14:paraId="2221B075" w14:textId="02EE83ED"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1" w:history="1">
            <w:r w:rsidR="00DB4A01" w:rsidRPr="002B4AB2">
              <w:rPr>
                <w:rStyle w:val="Hyperlink"/>
                <w:noProof/>
              </w:rPr>
              <w:t>5.1.9.</w:t>
            </w:r>
            <w:r w:rsidR="00DB4A01">
              <w:rPr>
                <w:rFonts w:eastAsiaTheme="minorEastAsia" w:cstheme="minorBidi"/>
                <w:i w:val="0"/>
                <w:iCs w:val="0"/>
                <w:noProof/>
                <w:sz w:val="22"/>
                <w:szCs w:val="22"/>
              </w:rPr>
              <w:tab/>
            </w:r>
            <w:r w:rsidR="00DB4A01" w:rsidRPr="002B4AB2">
              <w:rPr>
                <w:rStyle w:val="Hyperlink"/>
                <w:noProof/>
              </w:rPr>
              <w:t>Publish in IBM Cloud</w:t>
            </w:r>
            <w:r w:rsidR="00DB4A01">
              <w:rPr>
                <w:noProof/>
                <w:webHidden/>
              </w:rPr>
              <w:tab/>
            </w:r>
            <w:r w:rsidR="00DB4A01">
              <w:rPr>
                <w:noProof/>
                <w:webHidden/>
              </w:rPr>
              <w:fldChar w:fldCharType="begin"/>
            </w:r>
            <w:r w:rsidR="00DB4A01">
              <w:rPr>
                <w:noProof/>
                <w:webHidden/>
              </w:rPr>
              <w:instrText xml:space="preserve"> PAGEREF _Toc527729271 \h </w:instrText>
            </w:r>
            <w:r w:rsidR="00DB4A01">
              <w:rPr>
                <w:noProof/>
                <w:webHidden/>
              </w:rPr>
            </w:r>
            <w:r w:rsidR="00DB4A01">
              <w:rPr>
                <w:noProof/>
                <w:webHidden/>
              </w:rPr>
              <w:fldChar w:fldCharType="separate"/>
            </w:r>
            <w:r w:rsidR="0043152C">
              <w:rPr>
                <w:noProof/>
                <w:webHidden/>
              </w:rPr>
              <w:t>21</w:t>
            </w:r>
            <w:r w:rsidR="00DB4A01">
              <w:rPr>
                <w:noProof/>
                <w:webHidden/>
              </w:rPr>
              <w:fldChar w:fldCharType="end"/>
            </w:r>
          </w:hyperlink>
        </w:p>
        <w:p w14:paraId="017B2A1C" w14:textId="4539EA2A"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2" w:history="1">
            <w:r w:rsidR="00DB4A01" w:rsidRPr="002B4AB2">
              <w:rPr>
                <w:rStyle w:val="Hyperlink"/>
                <w:noProof/>
              </w:rPr>
              <w:t>5.1.10.</w:t>
            </w:r>
            <w:r w:rsidR="00DB4A01">
              <w:rPr>
                <w:rFonts w:eastAsiaTheme="minorEastAsia" w:cstheme="minorBidi"/>
                <w:i w:val="0"/>
                <w:iCs w:val="0"/>
                <w:noProof/>
                <w:sz w:val="22"/>
                <w:szCs w:val="22"/>
              </w:rPr>
              <w:tab/>
            </w:r>
            <w:r w:rsidR="00DB4A01" w:rsidRPr="002B4AB2">
              <w:rPr>
                <w:rStyle w:val="Hyperlink"/>
                <w:noProof/>
              </w:rPr>
              <w:t>Test API getting data</w:t>
            </w:r>
            <w:r w:rsidR="00DB4A01">
              <w:rPr>
                <w:noProof/>
                <w:webHidden/>
              </w:rPr>
              <w:tab/>
            </w:r>
            <w:r w:rsidR="00DB4A01">
              <w:rPr>
                <w:noProof/>
                <w:webHidden/>
              </w:rPr>
              <w:fldChar w:fldCharType="begin"/>
            </w:r>
            <w:r w:rsidR="00DB4A01">
              <w:rPr>
                <w:noProof/>
                <w:webHidden/>
              </w:rPr>
              <w:instrText xml:space="preserve"> PAGEREF _Toc527729272 \h </w:instrText>
            </w:r>
            <w:r w:rsidR="00DB4A01">
              <w:rPr>
                <w:noProof/>
                <w:webHidden/>
              </w:rPr>
            </w:r>
            <w:r w:rsidR="00DB4A01">
              <w:rPr>
                <w:noProof/>
                <w:webHidden/>
              </w:rPr>
              <w:fldChar w:fldCharType="separate"/>
            </w:r>
            <w:r w:rsidR="0043152C">
              <w:rPr>
                <w:noProof/>
                <w:webHidden/>
              </w:rPr>
              <w:t>24</w:t>
            </w:r>
            <w:r w:rsidR="00DB4A01">
              <w:rPr>
                <w:noProof/>
                <w:webHidden/>
              </w:rPr>
              <w:fldChar w:fldCharType="end"/>
            </w:r>
          </w:hyperlink>
        </w:p>
        <w:p w14:paraId="6D0B3116" w14:textId="77E67C78" w:rsidR="00DB4A01" w:rsidRDefault="00AD6E8F">
          <w:pPr>
            <w:pStyle w:val="TOC2"/>
            <w:tabs>
              <w:tab w:val="left" w:pos="880"/>
              <w:tab w:val="right" w:leader="dot" w:pos="9350"/>
            </w:tabs>
            <w:rPr>
              <w:rFonts w:eastAsiaTheme="minorEastAsia" w:cstheme="minorBidi"/>
              <w:smallCaps w:val="0"/>
              <w:noProof/>
              <w:sz w:val="22"/>
              <w:szCs w:val="22"/>
            </w:rPr>
          </w:pPr>
          <w:hyperlink w:anchor="_Toc527729273" w:history="1">
            <w:r w:rsidR="00DB4A01" w:rsidRPr="002B4AB2">
              <w:rPr>
                <w:rStyle w:val="Hyperlink"/>
                <w:rFonts w:eastAsia="Times New Roman"/>
                <w:noProof/>
              </w:rPr>
              <w:t>5.2.</w:t>
            </w:r>
            <w:r w:rsidR="00DB4A01">
              <w:rPr>
                <w:rFonts w:eastAsiaTheme="minorEastAsia" w:cstheme="minorBidi"/>
                <w:smallCaps w:val="0"/>
                <w:noProof/>
                <w:sz w:val="22"/>
                <w:szCs w:val="22"/>
              </w:rPr>
              <w:tab/>
            </w:r>
            <w:r w:rsidR="00DB4A01" w:rsidRPr="002B4AB2">
              <w:rPr>
                <w:rStyle w:val="Hyperlink"/>
                <w:rFonts w:eastAsia="Times New Roman"/>
                <w:noProof/>
              </w:rPr>
              <w:t>Functions as a service (Serverless applications)</w:t>
            </w:r>
            <w:r w:rsidR="00DB4A01">
              <w:rPr>
                <w:noProof/>
                <w:webHidden/>
              </w:rPr>
              <w:tab/>
            </w:r>
            <w:r w:rsidR="00DB4A01">
              <w:rPr>
                <w:noProof/>
                <w:webHidden/>
              </w:rPr>
              <w:fldChar w:fldCharType="begin"/>
            </w:r>
            <w:r w:rsidR="00DB4A01">
              <w:rPr>
                <w:noProof/>
                <w:webHidden/>
              </w:rPr>
              <w:instrText xml:space="preserve"> PAGEREF _Toc527729273 \h </w:instrText>
            </w:r>
            <w:r w:rsidR="00DB4A01">
              <w:rPr>
                <w:noProof/>
                <w:webHidden/>
              </w:rPr>
            </w:r>
            <w:r w:rsidR="00DB4A01">
              <w:rPr>
                <w:noProof/>
                <w:webHidden/>
              </w:rPr>
              <w:fldChar w:fldCharType="separate"/>
            </w:r>
            <w:r w:rsidR="0043152C">
              <w:rPr>
                <w:noProof/>
                <w:webHidden/>
              </w:rPr>
              <w:t>24</w:t>
            </w:r>
            <w:r w:rsidR="00DB4A01">
              <w:rPr>
                <w:noProof/>
                <w:webHidden/>
              </w:rPr>
              <w:fldChar w:fldCharType="end"/>
            </w:r>
          </w:hyperlink>
        </w:p>
        <w:p w14:paraId="61670CAE" w14:textId="612643C9"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4" w:history="1">
            <w:r w:rsidR="00DB4A01" w:rsidRPr="002B4AB2">
              <w:rPr>
                <w:rStyle w:val="Hyperlink"/>
                <w:rFonts w:eastAsia="Times New Roman"/>
                <w:noProof/>
              </w:rPr>
              <w:t>5.2.1.</w:t>
            </w:r>
            <w:r w:rsidR="00DB4A01">
              <w:rPr>
                <w:rFonts w:eastAsiaTheme="minorEastAsia" w:cstheme="minorBidi"/>
                <w:i w:val="0"/>
                <w:iCs w:val="0"/>
                <w:noProof/>
                <w:sz w:val="22"/>
                <w:szCs w:val="22"/>
              </w:rPr>
              <w:tab/>
            </w:r>
            <w:r w:rsidR="00DB4A01" w:rsidRPr="002B4AB2">
              <w:rPr>
                <w:rStyle w:val="Hyperlink"/>
                <w:rFonts w:eastAsia="Times New Roman"/>
                <w:noProof/>
              </w:rPr>
              <w:t>IBM Functions</w:t>
            </w:r>
            <w:r w:rsidR="00DB4A01">
              <w:rPr>
                <w:noProof/>
                <w:webHidden/>
              </w:rPr>
              <w:tab/>
            </w:r>
            <w:r w:rsidR="00DB4A01">
              <w:rPr>
                <w:noProof/>
                <w:webHidden/>
              </w:rPr>
              <w:fldChar w:fldCharType="begin"/>
            </w:r>
            <w:r w:rsidR="00DB4A01">
              <w:rPr>
                <w:noProof/>
                <w:webHidden/>
              </w:rPr>
              <w:instrText xml:space="preserve"> PAGEREF _Toc527729274 \h </w:instrText>
            </w:r>
            <w:r w:rsidR="00DB4A01">
              <w:rPr>
                <w:noProof/>
                <w:webHidden/>
              </w:rPr>
            </w:r>
            <w:r w:rsidR="00DB4A01">
              <w:rPr>
                <w:noProof/>
                <w:webHidden/>
              </w:rPr>
              <w:fldChar w:fldCharType="separate"/>
            </w:r>
            <w:r w:rsidR="0043152C">
              <w:rPr>
                <w:noProof/>
                <w:webHidden/>
              </w:rPr>
              <w:t>24</w:t>
            </w:r>
            <w:r w:rsidR="00DB4A01">
              <w:rPr>
                <w:noProof/>
                <w:webHidden/>
              </w:rPr>
              <w:fldChar w:fldCharType="end"/>
            </w:r>
          </w:hyperlink>
        </w:p>
        <w:p w14:paraId="495E65F9" w14:textId="630963D1"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5" w:history="1">
            <w:r w:rsidR="00DB4A01" w:rsidRPr="002B4AB2">
              <w:rPr>
                <w:rStyle w:val="Hyperlink"/>
                <w:rFonts w:eastAsia="Times New Roman"/>
                <w:noProof/>
              </w:rPr>
              <w:t>5.2.2.</w:t>
            </w:r>
            <w:r w:rsidR="00DB4A01">
              <w:rPr>
                <w:rFonts w:eastAsiaTheme="minorEastAsia" w:cstheme="minorBidi"/>
                <w:i w:val="0"/>
                <w:iCs w:val="0"/>
                <w:noProof/>
                <w:sz w:val="22"/>
                <w:szCs w:val="22"/>
              </w:rPr>
              <w:tab/>
            </w:r>
            <w:r w:rsidR="00DB4A01" w:rsidRPr="002B4AB2">
              <w:rPr>
                <w:rStyle w:val="Hyperlink"/>
                <w:rFonts w:eastAsia="Times New Roman"/>
                <w:noProof/>
              </w:rPr>
              <w:t>Access IBM Functions</w:t>
            </w:r>
            <w:r w:rsidR="00DB4A01">
              <w:rPr>
                <w:noProof/>
                <w:webHidden/>
              </w:rPr>
              <w:tab/>
            </w:r>
            <w:r w:rsidR="00DB4A01">
              <w:rPr>
                <w:noProof/>
                <w:webHidden/>
              </w:rPr>
              <w:fldChar w:fldCharType="begin"/>
            </w:r>
            <w:r w:rsidR="00DB4A01">
              <w:rPr>
                <w:noProof/>
                <w:webHidden/>
              </w:rPr>
              <w:instrText xml:space="preserve"> PAGEREF _Toc527729275 \h </w:instrText>
            </w:r>
            <w:r w:rsidR="00DB4A01">
              <w:rPr>
                <w:noProof/>
                <w:webHidden/>
              </w:rPr>
            </w:r>
            <w:r w:rsidR="00DB4A01">
              <w:rPr>
                <w:noProof/>
                <w:webHidden/>
              </w:rPr>
              <w:fldChar w:fldCharType="separate"/>
            </w:r>
            <w:r w:rsidR="0043152C">
              <w:rPr>
                <w:noProof/>
                <w:webHidden/>
              </w:rPr>
              <w:t>25</w:t>
            </w:r>
            <w:r w:rsidR="00DB4A01">
              <w:rPr>
                <w:noProof/>
                <w:webHidden/>
              </w:rPr>
              <w:fldChar w:fldCharType="end"/>
            </w:r>
          </w:hyperlink>
        </w:p>
        <w:p w14:paraId="457AD77A" w14:textId="1AD333EA"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6" w:history="1">
            <w:r w:rsidR="00DB4A01" w:rsidRPr="002B4AB2">
              <w:rPr>
                <w:rStyle w:val="Hyperlink"/>
                <w:rFonts w:ascii="IBM Plex Sans" w:eastAsia="Times New Roman" w:hAnsi="IBM Plex Sans" w:cs="Arial"/>
                <w:noProof/>
              </w:rPr>
              <w:t>5.2.3.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Get IBM Functions credentials</w:t>
            </w:r>
            <w:r w:rsidR="00DB4A01">
              <w:rPr>
                <w:noProof/>
                <w:webHidden/>
              </w:rPr>
              <w:tab/>
            </w:r>
            <w:r w:rsidR="00DB4A01">
              <w:rPr>
                <w:noProof/>
                <w:webHidden/>
              </w:rPr>
              <w:fldChar w:fldCharType="begin"/>
            </w:r>
            <w:r w:rsidR="00DB4A01">
              <w:rPr>
                <w:noProof/>
                <w:webHidden/>
              </w:rPr>
              <w:instrText xml:space="preserve"> PAGEREF _Toc527729276 \h </w:instrText>
            </w:r>
            <w:r w:rsidR="00DB4A01">
              <w:rPr>
                <w:noProof/>
                <w:webHidden/>
              </w:rPr>
            </w:r>
            <w:r w:rsidR="00DB4A01">
              <w:rPr>
                <w:noProof/>
                <w:webHidden/>
              </w:rPr>
              <w:fldChar w:fldCharType="separate"/>
            </w:r>
            <w:r w:rsidR="0043152C">
              <w:rPr>
                <w:noProof/>
                <w:webHidden/>
              </w:rPr>
              <w:t>25</w:t>
            </w:r>
            <w:r w:rsidR="00DB4A01">
              <w:rPr>
                <w:noProof/>
                <w:webHidden/>
              </w:rPr>
              <w:fldChar w:fldCharType="end"/>
            </w:r>
          </w:hyperlink>
        </w:p>
        <w:p w14:paraId="14A92AE1" w14:textId="1DFA0F7A"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7" w:history="1">
            <w:r w:rsidR="00DB4A01" w:rsidRPr="002B4AB2">
              <w:rPr>
                <w:rStyle w:val="Hyperlink"/>
                <w:rFonts w:ascii="IBM Plex Sans" w:eastAsia="Times New Roman" w:hAnsi="IBM Plex Sans" w:cs="Arial"/>
                <w:noProof/>
              </w:rPr>
              <w:t>5.2.4.</w:t>
            </w:r>
            <w:r w:rsidR="00DB4A01">
              <w:rPr>
                <w:rFonts w:eastAsiaTheme="minorEastAsia" w:cstheme="minorBidi"/>
                <w:i w:val="0"/>
                <w:iCs w:val="0"/>
                <w:noProof/>
                <w:sz w:val="22"/>
                <w:szCs w:val="22"/>
              </w:rPr>
              <w:tab/>
            </w:r>
            <w:r w:rsidR="00DB4A01" w:rsidRPr="002B4AB2">
              <w:rPr>
                <w:rStyle w:val="Hyperlink"/>
                <w:rFonts w:eastAsia="Times New Roman"/>
                <w:noProof/>
              </w:rPr>
              <w:t>Create action 1 and test</w:t>
            </w:r>
            <w:r w:rsidR="00DB4A01">
              <w:rPr>
                <w:noProof/>
                <w:webHidden/>
              </w:rPr>
              <w:tab/>
            </w:r>
            <w:r w:rsidR="00DB4A01">
              <w:rPr>
                <w:noProof/>
                <w:webHidden/>
              </w:rPr>
              <w:fldChar w:fldCharType="begin"/>
            </w:r>
            <w:r w:rsidR="00DB4A01">
              <w:rPr>
                <w:noProof/>
                <w:webHidden/>
              </w:rPr>
              <w:instrText xml:space="preserve"> PAGEREF _Toc527729277 \h </w:instrText>
            </w:r>
            <w:r w:rsidR="00DB4A01">
              <w:rPr>
                <w:noProof/>
                <w:webHidden/>
              </w:rPr>
            </w:r>
            <w:r w:rsidR="00DB4A01">
              <w:rPr>
                <w:noProof/>
                <w:webHidden/>
              </w:rPr>
              <w:fldChar w:fldCharType="separate"/>
            </w:r>
            <w:r w:rsidR="0043152C">
              <w:rPr>
                <w:noProof/>
                <w:webHidden/>
              </w:rPr>
              <w:t>26</w:t>
            </w:r>
            <w:r w:rsidR="00DB4A01">
              <w:rPr>
                <w:noProof/>
                <w:webHidden/>
              </w:rPr>
              <w:fldChar w:fldCharType="end"/>
            </w:r>
          </w:hyperlink>
        </w:p>
        <w:p w14:paraId="38DEBF1F" w14:textId="690877E5"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8" w:history="1">
            <w:r w:rsidR="00DB4A01" w:rsidRPr="002B4AB2">
              <w:rPr>
                <w:rStyle w:val="Hyperlink"/>
                <w:rFonts w:ascii="IBM Plex Sans" w:eastAsia="Times New Roman" w:hAnsi="IBM Plex Sans" w:cs="Arial"/>
                <w:noProof/>
              </w:rPr>
              <w:t>5.2.5.</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2 and test</w:t>
            </w:r>
            <w:r w:rsidR="00DB4A01">
              <w:rPr>
                <w:noProof/>
                <w:webHidden/>
              </w:rPr>
              <w:tab/>
            </w:r>
            <w:r w:rsidR="00DB4A01">
              <w:rPr>
                <w:noProof/>
                <w:webHidden/>
              </w:rPr>
              <w:fldChar w:fldCharType="begin"/>
            </w:r>
            <w:r w:rsidR="00DB4A01">
              <w:rPr>
                <w:noProof/>
                <w:webHidden/>
              </w:rPr>
              <w:instrText xml:space="preserve"> PAGEREF _Toc527729278 \h </w:instrText>
            </w:r>
            <w:r w:rsidR="00DB4A01">
              <w:rPr>
                <w:noProof/>
                <w:webHidden/>
              </w:rPr>
            </w:r>
            <w:r w:rsidR="00DB4A01">
              <w:rPr>
                <w:noProof/>
                <w:webHidden/>
              </w:rPr>
              <w:fldChar w:fldCharType="separate"/>
            </w:r>
            <w:r w:rsidR="0043152C">
              <w:rPr>
                <w:noProof/>
                <w:webHidden/>
              </w:rPr>
              <w:t>28</w:t>
            </w:r>
            <w:r w:rsidR="00DB4A01">
              <w:rPr>
                <w:noProof/>
                <w:webHidden/>
              </w:rPr>
              <w:fldChar w:fldCharType="end"/>
            </w:r>
          </w:hyperlink>
        </w:p>
        <w:p w14:paraId="5456E9BE" w14:textId="00ECDAB7"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79" w:history="1">
            <w:r w:rsidR="00DB4A01" w:rsidRPr="002B4AB2">
              <w:rPr>
                <w:rStyle w:val="Hyperlink"/>
                <w:rFonts w:ascii="IBM Plex Sans" w:eastAsia="Times New Roman" w:hAnsi="IBM Plex Sans" w:cs="Arial"/>
                <w:noProof/>
              </w:rPr>
              <w:t>5.2.6.</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Create action 3 and test</w:t>
            </w:r>
            <w:r w:rsidR="00DB4A01">
              <w:rPr>
                <w:noProof/>
                <w:webHidden/>
              </w:rPr>
              <w:tab/>
            </w:r>
            <w:r w:rsidR="00DB4A01">
              <w:rPr>
                <w:noProof/>
                <w:webHidden/>
              </w:rPr>
              <w:fldChar w:fldCharType="begin"/>
            </w:r>
            <w:r w:rsidR="00DB4A01">
              <w:rPr>
                <w:noProof/>
                <w:webHidden/>
              </w:rPr>
              <w:instrText xml:space="preserve"> PAGEREF _Toc527729279 \h </w:instrText>
            </w:r>
            <w:r w:rsidR="00DB4A01">
              <w:rPr>
                <w:noProof/>
                <w:webHidden/>
              </w:rPr>
            </w:r>
            <w:r w:rsidR="00DB4A01">
              <w:rPr>
                <w:noProof/>
                <w:webHidden/>
              </w:rPr>
              <w:fldChar w:fldCharType="separate"/>
            </w:r>
            <w:r w:rsidR="0043152C">
              <w:rPr>
                <w:noProof/>
                <w:webHidden/>
              </w:rPr>
              <w:t>30</w:t>
            </w:r>
            <w:r w:rsidR="00DB4A01">
              <w:rPr>
                <w:noProof/>
                <w:webHidden/>
              </w:rPr>
              <w:fldChar w:fldCharType="end"/>
            </w:r>
          </w:hyperlink>
        </w:p>
        <w:p w14:paraId="255203EE" w14:textId="27E0D15B" w:rsidR="00DB4A01" w:rsidRDefault="00AD6E8F">
          <w:pPr>
            <w:pStyle w:val="TOC2"/>
            <w:tabs>
              <w:tab w:val="left" w:pos="880"/>
              <w:tab w:val="right" w:leader="dot" w:pos="9350"/>
            </w:tabs>
            <w:rPr>
              <w:rFonts w:eastAsiaTheme="minorEastAsia" w:cstheme="minorBidi"/>
              <w:smallCaps w:val="0"/>
              <w:noProof/>
              <w:sz w:val="22"/>
              <w:szCs w:val="22"/>
            </w:rPr>
          </w:pPr>
          <w:hyperlink w:anchor="_Toc527729280" w:history="1">
            <w:r w:rsidR="00DB4A01" w:rsidRPr="002B4AB2">
              <w:rPr>
                <w:rStyle w:val="Hyperlink"/>
                <w:rFonts w:eastAsia="Times New Roman"/>
                <w:noProof/>
              </w:rPr>
              <w:t>5.3.</w:t>
            </w:r>
            <w:r w:rsidR="00DB4A01">
              <w:rPr>
                <w:rFonts w:eastAsiaTheme="minorEastAsia" w:cstheme="minorBidi"/>
                <w:smallCaps w:val="0"/>
                <w:noProof/>
                <w:sz w:val="22"/>
                <w:szCs w:val="22"/>
              </w:rPr>
              <w:tab/>
            </w:r>
            <w:r w:rsidR="00DB4A01" w:rsidRPr="002B4AB2">
              <w:rPr>
                <w:rStyle w:val="Hyperlink"/>
                <w:rFonts w:eastAsia="Times New Roman"/>
                <w:noProof/>
              </w:rPr>
              <w:t>AI powered chatbot</w:t>
            </w:r>
            <w:r w:rsidR="00DB4A01">
              <w:rPr>
                <w:noProof/>
                <w:webHidden/>
              </w:rPr>
              <w:tab/>
            </w:r>
            <w:r w:rsidR="00DB4A01">
              <w:rPr>
                <w:noProof/>
                <w:webHidden/>
              </w:rPr>
              <w:fldChar w:fldCharType="begin"/>
            </w:r>
            <w:r w:rsidR="00DB4A01">
              <w:rPr>
                <w:noProof/>
                <w:webHidden/>
              </w:rPr>
              <w:instrText xml:space="preserve"> PAGEREF _Toc527729280 \h </w:instrText>
            </w:r>
            <w:r w:rsidR="00DB4A01">
              <w:rPr>
                <w:noProof/>
                <w:webHidden/>
              </w:rPr>
            </w:r>
            <w:r w:rsidR="00DB4A01">
              <w:rPr>
                <w:noProof/>
                <w:webHidden/>
              </w:rPr>
              <w:fldChar w:fldCharType="separate"/>
            </w:r>
            <w:r w:rsidR="0043152C">
              <w:rPr>
                <w:noProof/>
                <w:webHidden/>
              </w:rPr>
              <w:t>31</w:t>
            </w:r>
            <w:r w:rsidR="00DB4A01">
              <w:rPr>
                <w:noProof/>
                <w:webHidden/>
              </w:rPr>
              <w:fldChar w:fldCharType="end"/>
            </w:r>
          </w:hyperlink>
        </w:p>
        <w:p w14:paraId="566D7622" w14:textId="16DE6E25"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1" w:history="1">
            <w:r w:rsidR="00DB4A01" w:rsidRPr="002B4AB2">
              <w:rPr>
                <w:rStyle w:val="Hyperlink"/>
                <w:rFonts w:ascii="IBM Plex Sans" w:eastAsia="Times New Roman" w:hAnsi="IBM Plex Sans" w:cs="Arial"/>
                <w:noProof/>
              </w:rPr>
              <w:t>5.3.1.</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Watson Assistant</w:t>
            </w:r>
            <w:r w:rsidR="00DB4A01">
              <w:rPr>
                <w:noProof/>
                <w:webHidden/>
              </w:rPr>
              <w:tab/>
            </w:r>
            <w:r w:rsidR="00DB4A01">
              <w:rPr>
                <w:noProof/>
                <w:webHidden/>
              </w:rPr>
              <w:fldChar w:fldCharType="begin"/>
            </w:r>
            <w:r w:rsidR="00DB4A01">
              <w:rPr>
                <w:noProof/>
                <w:webHidden/>
              </w:rPr>
              <w:instrText xml:space="preserve"> PAGEREF _Toc527729281 \h </w:instrText>
            </w:r>
            <w:r w:rsidR="00DB4A01">
              <w:rPr>
                <w:noProof/>
                <w:webHidden/>
              </w:rPr>
            </w:r>
            <w:r w:rsidR="00DB4A01">
              <w:rPr>
                <w:noProof/>
                <w:webHidden/>
              </w:rPr>
              <w:fldChar w:fldCharType="separate"/>
            </w:r>
            <w:r w:rsidR="0043152C">
              <w:rPr>
                <w:noProof/>
                <w:webHidden/>
              </w:rPr>
              <w:t>31</w:t>
            </w:r>
            <w:r w:rsidR="00DB4A01">
              <w:rPr>
                <w:noProof/>
                <w:webHidden/>
              </w:rPr>
              <w:fldChar w:fldCharType="end"/>
            </w:r>
          </w:hyperlink>
        </w:p>
        <w:p w14:paraId="4059EACA" w14:textId="658859E7"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2" w:history="1">
            <w:r w:rsidR="00DB4A01" w:rsidRPr="002B4AB2">
              <w:rPr>
                <w:rStyle w:val="Hyperlink"/>
                <w:rFonts w:ascii="IBM Plex Sans" w:eastAsia="Times New Roman" w:hAnsi="IBM Plex Sans" w:cs="Arial"/>
                <w:noProof/>
              </w:rPr>
              <w:t>5.3.2.</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Creating a workspace by uploading a JSON</w:t>
            </w:r>
            <w:r w:rsidR="00DB4A01">
              <w:rPr>
                <w:noProof/>
                <w:webHidden/>
              </w:rPr>
              <w:tab/>
            </w:r>
            <w:r w:rsidR="00DB4A01">
              <w:rPr>
                <w:noProof/>
                <w:webHidden/>
              </w:rPr>
              <w:fldChar w:fldCharType="begin"/>
            </w:r>
            <w:r w:rsidR="00DB4A01">
              <w:rPr>
                <w:noProof/>
                <w:webHidden/>
              </w:rPr>
              <w:instrText xml:space="preserve"> PAGEREF _Toc527729282 \h </w:instrText>
            </w:r>
            <w:r w:rsidR="00DB4A01">
              <w:rPr>
                <w:noProof/>
                <w:webHidden/>
              </w:rPr>
            </w:r>
            <w:r w:rsidR="00DB4A01">
              <w:rPr>
                <w:noProof/>
                <w:webHidden/>
              </w:rPr>
              <w:fldChar w:fldCharType="separate"/>
            </w:r>
            <w:r w:rsidR="0043152C">
              <w:rPr>
                <w:noProof/>
                <w:webHidden/>
              </w:rPr>
              <w:t>31</w:t>
            </w:r>
            <w:r w:rsidR="00DB4A01">
              <w:rPr>
                <w:noProof/>
                <w:webHidden/>
              </w:rPr>
              <w:fldChar w:fldCharType="end"/>
            </w:r>
          </w:hyperlink>
        </w:p>
        <w:p w14:paraId="54912B90" w14:textId="505EF9F1"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3" w:history="1">
            <w:r w:rsidR="00DB4A01" w:rsidRPr="002B4AB2">
              <w:rPr>
                <w:rStyle w:val="Hyperlink"/>
                <w:rFonts w:ascii="IBM Plex Sans" w:eastAsia="Times New Roman" w:hAnsi="IBM Plex Sans" w:cs="Arial"/>
                <w:noProof/>
              </w:rPr>
              <w:t>5.3.3.</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Edit the dialog Nodes to point to the correct IBM Functions</w:t>
            </w:r>
            <w:r w:rsidR="00DB4A01">
              <w:rPr>
                <w:noProof/>
                <w:webHidden/>
              </w:rPr>
              <w:tab/>
            </w:r>
            <w:r w:rsidR="00DB4A01">
              <w:rPr>
                <w:noProof/>
                <w:webHidden/>
              </w:rPr>
              <w:fldChar w:fldCharType="begin"/>
            </w:r>
            <w:r w:rsidR="00DB4A01">
              <w:rPr>
                <w:noProof/>
                <w:webHidden/>
              </w:rPr>
              <w:instrText xml:space="preserve"> PAGEREF _Toc527729283 \h </w:instrText>
            </w:r>
            <w:r w:rsidR="00DB4A01">
              <w:rPr>
                <w:noProof/>
                <w:webHidden/>
              </w:rPr>
            </w:r>
            <w:r w:rsidR="00DB4A01">
              <w:rPr>
                <w:noProof/>
                <w:webHidden/>
              </w:rPr>
              <w:fldChar w:fldCharType="separate"/>
            </w:r>
            <w:r w:rsidR="0043152C">
              <w:rPr>
                <w:noProof/>
                <w:webHidden/>
              </w:rPr>
              <w:t>32</w:t>
            </w:r>
            <w:r w:rsidR="00DB4A01">
              <w:rPr>
                <w:noProof/>
                <w:webHidden/>
              </w:rPr>
              <w:fldChar w:fldCharType="end"/>
            </w:r>
          </w:hyperlink>
        </w:p>
        <w:p w14:paraId="60410788" w14:textId="3EFED51F"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4" w:history="1">
            <w:r w:rsidR="00DB4A01" w:rsidRPr="002B4AB2">
              <w:rPr>
                <w:rStyle w:val="Hyperlink"/>
                <w:rFonts w:ascii="IBM Plex Sans" w:eastAsia="Times New Roman" w:hAnsi="IBM Plex Sans" w:cs="Arial"/>
                <w:noProof/>
              </w:rPr>
              <w:t>5.3.4.</w:t>
            </w:r>
            <w:r w:rsidR="00DB4A01">
              <w:rPr>
                <w:rFonts w:eastAsiaTheme="minorEastAsia" w:cstheme="minorBidi"/>
                <w:i w:val="0"/>
                <w:iCs w:val="0"/>
                <w:noProof/>
                <w:sz w:val="22"/>
                <w:szCs w:val="22"/>
              </w:rPr>
              <w:tab/>
            </w:r>
            <w:r w:rsidR="00DB4A01" w:rsidRPr="002B4AB2">
              <w:rPr>
                <w:rStyle w:val="Hyperlink"/>
                <w:rFonts w:ascii="IBM Plex Sans" w:eastAsia="Times New Roman" w:hAnsi="IBM Plex Sans" w:cs="Arial"/>
                <w:noProof/>
              </w:rPr>
              <w:t>Test the robot</w:t>
            </w:r>
            <w:r w:rsidR="00DB4A01">
              <w:rPr>
                <w:noProof/>
                <w:webHidden/>
              </w:rPr>
              <w:tab/>
            </w:r>
            <w:r w:rsidR="00DB4A01">
              <w:rPr>
                <w:noProof/>
                <w:webHidden/>
              </w:rPr>
              <w:fldChar w:fldCharType="begin"/>
            </w:r>
            <w:r w:rsidR="00DB4A01">
              <w:rPr>
                <w:noProof/>
                <w:webHidden/>
              </w:rPr>
              <w:instrText xml:space="preserve"> PAGEREF _Toc527729284 \h </w:instrText>
            </w:r>
            <w:r w:rsidR="00DB4A01">
              <w:rPr>
                <w:noProof/>
                <w:webHidden/>
              </w:rPr>
            </w:r>
            <w:r w:rsidR="00DB4A01">
              <w:rPr>
                <w:noProof/>
                <w:webHidden/>
              </w:rPr>
              <w:fldChar w:fldCharType="separate"/>
            </w:r>
            <w:r w:rsidR="0043152C">
              <w:rPr>
                <w:noProof/>
                <w:webHidden/>
              </w:rPr>
              <w:t>33</w:t>
            </w:r>
            <w:r w:rsidR="00DB4A01">
              <w:rPr>
                <w:noProof/>
                <w:webHidden/>
              </w:rPr>
              <w:fldChar w:fldCharType="end"/>
            </w:r>
          </w:hyperlink>
        </w:p>
        <w:p w14:paraId="39CACC8A" w14:textId="0EE9881E" w:rsidR="00DB4A01" w:rsidRDefault="00AD6E8F">
          <w:pPr>
            <w:pStyle w:val="TOC2"/>
            <w:tabs>
              <w:tab w:val="left" w:pos="880"/>
              <w:tab w:val="right" w:leader="dot" w:pos="9350"/>
            </w:tabs>
            <w:rPr>
              <w:rFonts w:eastAsiaTheme="minorEastAsia" w:cstheme="minorBidi"/>
              <w:smallCaps w:val="0"/>
              <w:noProof/>
              <w:sz w:val="22"/>
              <w:szCs w:val="22"/>
            </w:rPr>
          </w:pPr>
          <w:hyperlink w:anchor="_Toc527729285" w:history="1">
            <w:r w:rsidR="00DB4A01" w:rsidRPr="002B4AB2">
              <w:rPr>
                <w:rStyle w:val="Hyperlink"/>
                <w:rFonts w:eastAsia="Times New Roman"/>
                <w:noProof/>
              </w:rPr>
              <w:t>5.4.</w:t>
            </w:r>
            <w:r w:rsidR="00DB4A01">
              <w:rPr>
                <w:rFonts w:eastAsiaTheme="minorEastAsia" w:cstheme="minorBidi"/>
                <w:smallCaps w:val="0"/>
                <w:noProof/>
                <w:sz w:val="22"/>
                <w:szCs w:val="22"/>
              </w:rPr>
              <w:tab/>
            </w:r>
            <w:r w:rsidR="00DB4A01" w:rsidRPr="002B4AB2">
              <w:rPr>
                <w:rStyle w:val="Hyperlink"/>
                <w:rFonts w:ascii="IBM Plex Sans" w:eastAsia="IBM Plex Sans" w:hAnsi="IBM Plex Sans" w:cs="IBM Plex Sans"/>
                <w:noProof/>
              </w:rPr>
              <w:t>Interfacing with the end user</w:t>
            </w:r>
            <w:r w:rsidR="00DB4A01">
              <w:rPr>
                <w:noProof/>
                <w:webHidden/>
              </w:rPr>
              <w:tab/>
            </w:r>
            <w:r w:rsidR="00DB4A01">
              <w:rPr>
                <w:noProof/>
                <w:webHidden/>
              </w:rPr>
              <w:fldChar w:fldCharType="begin"/>
            </w:r>
            <w:r w:rsidR="00DB4A01">
              <w:rPr>
                <w:noProof/>
                <w:webHidden/>
              </w:rPr>
              <w:instrText xml:space="preserve"> PAGEREF _Toc527729285 \h </w:instrText>
            </w:r>
            <w:r w:rsidR="00DB4A01">
              <w:rPr>
                <w:noProof/>
                <w:webHidden/>
              </w:rPr>
            </w:r>
            <w:r w:rsidR="00DB4A01">
              <w:rPr>
                <w:noProof/>
                <w:webHidden/>
              </w:rPr>
              <w:fldChar w:fldCharType="separate"/>
            </w:r>
            <w:r w:rsidR="0043152C">
              <w:rPr>
                <w:noProof/>
                <w:webHidden/>
              </w:rPr>
              <w:t>34</w:t>
            </w:r>
            <w:r w:rsidR="00DB4A01">
              <w:rPr>
                <w:noProof/>
                <w:webHidden/>
              </w:rPr>
              <w:fldChar w:fldCharType="end"/>
            </w:r>
          </w:hyperlink>
        </w:p>
        <w:p w14:paraId="3415A5B2" w14:textId="179243A2"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6" w:history="1">
            <w:r w:rsidR="00DB4A01" w:rsidRPr="002B4AB2">
              <w:rPr>
                <w:rStyle w:val="Hyperlink"/>
                <w:rFonts w:ascii="IBM Plex Sans" w:eastAsia="IBM Plex Sans" w:hAnsi="IBM Plex Sans" w:cs="IBM Plex Sans"/>
                <w:noProof/>
              </w:rPr>
              <w:t>5.4.1.</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Node-red UI</w:t>
            </w:r>
            <w:r w:rsidR="00DB4A01">
              <w:rPr>
                <w:noProof/>
                <w:webHidden/>
              </w:rPr>
              <w:tab/>
            </w:r>
            <w:r w:rsidR="00DB4A01">
              <w:rPr>
                <w:noProof/>
                <w:webHidden/>
              </w:rPr>
              <w:fldChar w:fldCharType="begin"/>
            </w:r>
            <w:r w:rsidR="00DB4A01">
              <w:rPr>
                <w:noProof/>
                <w:webHidden/>
              </w:rPr>
              <w:instrText xml:space="preserve"> PAGEREF _Toc527729286 \h </w:instrText>
            </w:r>
            <w:r w:rsidR="00DB4A01">
              <w:rPr>
                <w:noProof/>
                <w:webHidden/>
              </w:rPr>
            </w:r>
            <w:r w:rsidR="00DB4A01">
              <w:rPr>
                <w:noProof/>
                <w:webHidden/>
              </w:rPr>
              <w:fldChar w:fldCharType="separate"/>
            </w:r>
            <w:r w:rsidR="0043152C">
              <w:rPr>
                <w:noProof/>
                <w:webHidden/>
              </w:rPr>
              <w:t>34</w:t>
            </w:r>
            <w:r w:rsidR="00DB4A01">
              <w:rPr>
                <w:noProof/>
                <w:webHidden/>
              </w:rPr>
              <w:fldChar w:fldCharType="end"/>
            </w:r>
          </w:hyperlink>
        </w:p>
        <w:p w14:paraId="3D827628" w14:textId="6EDAD638"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7" w:history="1">
            <w:r w:rsidR="00DB4A01" w:rsidRPr="002B4AB2">
              <w:rPr>
                <w:rStyle w:val="Hyperlink"/>
                <w:rFonts w:eastAsia="Times New Roman"/>
                <w:noProof/>
              </w:rPr>
              <w:t>5.4.2.</w:t>
            </w:r>
            <w:r w:rsidR="00DB4A01">
              <w:rPr>
                <w:rFonts w:eastAsiaTheme="minorEastAsia" w:cstheme="minorBidi"/>
                <w:i w:val="0"/>
                <w:iCs w:val="0"/>
                <w:noProof/>
                <w:sz w:val="22"/>
                <w:szCs w:val="22"/>
              </w:rPr>
              <w:tab/>
            </w:r>
            <w:r w:rsidR="00DB4A01" w:rsidRPr="002B4AB2">
              <w:rPr>
                <w:rStyle w:val="Hyperlink"/>
                <w:rFonts w:ascii="IBM Plex Sans" w:eastAsia="IBM Plex Sans" w:hAnsi="IBM Plex Sans" w:cs="IBM Plex Sans"/>
                <w:noProof/>
              </w:rPr>
              <w:t>Navigate to Node-Red flow editor</w:t>
            </w:r>
            <w:r w:rsidR="00DB4A01">
              <w:rPr>
                <w:noProof/>
                <w:webHidden/>
              </w:rPr>
              <w:tab/>
            </w:r>
            <w:r w:rsidR="00DB4A01">
              <w:rPr>
                <w:noProof/>
                <w:webHidden/>
              </w:rPr>
              <w:fldChar w:fldCharType="begin"/>
            </w:r>
            <w:r w:rsidR="00DB4A01">
              <w:rPr>
                <w:noProof/>
                <w:webHidden/>
              </w:rPr>
              <w:instrText xml:space="preserve"> PAGEREF _Toc527729287 \h </w:instrText>
            </w:r>
            <w:r w:rsidR="00DB4A01">
              <w:rPr>
                <w:noProof/>
                <w:webHidden/>
              </w:rPr>
            </w:r>
            <w:r w:rsidR="00DB4A01">
              <w:rPr>
                <w:noProof/>
                <w:webHidden/>
              </w:rPr>
              <w:fldChar w:fldCharType="separate"/>
            </w:r>
            <w:r w:rsidR="0043152C">
              <w:rPr>
                <w:noProof/>
                <w:webHidden/>
              </w:rPr>
              <w:t>34</w:t>
            </w:r>
            <w:r w:rsidR="00DB4A01">
              <w:rPr>
                <w:noProof/>
                <w:webHidden/>
              </w:rPr>
              <w:fldChar w:fldCharType="end"/>
            </w:r>
          </w:hyperlink>
        </w:p>
        <w:p w14:paraId="50FBA3DD" w14:textId="61AEF0B1"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8" w:history="1">
            <w:r w:rsidR="00DB4A01" w:rsidRPr="002B4AB2">
              <w:rPr>
                <w:rStyle w:val="Hyperlink"/>
                <w:rFonts w:eastAsia="Times New Roman"/>
                <w:noProof/>
              </w:rPr>
              <w:t>5.4.3.</w:t>
            </w:r>
            <w:r w:rsidR="00DB4A01">
              <w:rPr>
                <w:rFonts w:eastAsiaTheme="minorEastAsia" w:cstheme="minorBidi"/>
                <w:i w:val="0"/>
                <w:iCs w:val="0"/>
                <w:noProof/>
                <w:sz w:val="22"/>
                <w:szCs w:val="22"/>
              </w:rPr>
              <w:tab/>
            </w:r>
            <w:r w:rsidR="00DB4A01" w:rsidRPr="002B4AB2">
              <w:rPr>
                <w:rStyle w:val="Hyperlink"/>
                <w:rFonts w:eastAsia="Times New Roman"/>
                <w:noProof/>
              </w:rPr>
              <w:t>Change credentials</w:t>
            </w:r>
            <w:r w:rsidR="00DB4A01">
              <w:rPr>
                <w:noProof/>
                <w:webHidden/>
              </w:rPr>
              <w:tab/>
            </w:r>
            <w:r w:rsidR="00DB4A01">
              <w:rPr>
                <w:noProof/>
                <w:webHidden/>
              </w:rPr>
              <w:fldChar w:fldCharType="begin"/>
            </w:r>
            <w:r w:rsidR="00DB4A01">
              <w:rPr>
                <w:noProof/>
                <w:webHidden/>
              </w:rPr>
              <w:instrText xml:space="preserve"> PAGEREF _Toc527729288 \h </w:instrText>
            </w:r>
            <w:r w:rsidR="00DB4A01">
              <w:rPr>
                <w:noProof/>
                <w:webHidden/>
              </w:rPr>
            </w:r>
            <w:r w:rsidR="00DB4A01">
              <w:rPr>
                <w:noProof/>
                <w:webHidden/>
              </w:rPr>
              <w:fldChar w:fldCharType="separate"/>
            </w:r>
            <w:r w:rsidR="0043152C">
              <w:rPr>
                <w:noProof/>
                <w:webHidden/>
              </w:rPr>
              <w:t>36</w:t>
            </w:r>
            <w:r w:rsidR="00DB4A01">
              <w:rPr>
                <w:noProof/>
                <w:webHidden/>
              </w:rPr>
              <w:fldChar w:fldCharType="end"/>
            </w:r>
          </w:hyperlink>
        </w:p>
        <w:p w14:paraId="60CA2C20" w14:textId="3D524269" w:rsidR="00DB4A01" w:rsidRDefault="00AD6E8F">
          <w:pPr>
            <w:pStyle w:val="TOC3"/>
            <w:tabs>
              <w:tab w:val="left" w:pos="1320"/>
              <w:tab w:val="right" w:leader="dot" w:pos="9350"/>
            </w:tabs>
            <w:rPr>
              <w:rFonts w:eastAsiaTheme="minorEastAsia" w:cstheme="minorBidi"/>
              <w:i w:val="0"/>
              <w:iCs w:val="0"/>
              <w:noProof/>
              <w:sz w:val="22"/>
              <w:szCs w:val="22"/>
            </w:rPr>
          </w:pPr>
          <w:hyperlink w:anchor="_Toc527729289" w:history="1">
            <w:r w:rsidR="00DB4A01" w:rsidRPr="002B4AB2">
              <w:rPr>
                <w:rStyle w:val="Hyperlink"/>
                <w:rFonts w:eastAsia="Times New Roman"/>
                <w:noProof/>
              </w:rPr>
              <w:t>5.4.4.</w:t>
            </w:r>
            <w:r w:rsidR="00DB4A01">
              <w:rPr>
                <w:rFonts w:eastAsiaTheme="minorEastAsia" w:cstheme="minorBidi"/>
                <w:i w:val="0"/>
                <w:iCs w:val="0"/>
                <w:noProof/>
                <w:sz w:val="22"/>
                <w:szCs w:val="22"/>
              </w:rPr>
              <w:tab/>
            </w:r>
            <w:r w:rsidR="00DB4A01" w:rsidRPr="002B4AB2">
              <w:rPr>
                <w:rStyle w:val="Hyperlink"/>
                <w:rFonts w:eastAsia="Times New Roman"/>
                <w:noProof/>
              </w:rPr>
              <w:t>Access the UI and test the use case</w:t>
            </w:r>
            <w:r w:rsidR="00DB4A01">
              <w:rPr>
                <w:noProof/>
                <w:webHidden/>
              </w:rPr>
              <w:tab/>
            </w:r>
            <w:r w:rsidR="00DB4A01">
              <w:rPr>
                <w:noProof/>
                <w:webHidden/>
              </w:rPr>
              <w:fldChar w:fldCharType="begin"/>
            </w:r>
            <w:r w:rsidR="00DB4A01">
              <w:rPr>
                <w:noProof/>
                <w:webHidden/>
              </w:rPr>
              <w:instrText xml:space="preserve"> PAGEREF _Toc527729289 \h </w:instrText>
            </w:r>
            <w:r w:rsidR="00DB4A01">
              <w:rPr>
                <w:noProof/>
                <w:webHidden/>
              </w:rPr>
            </w:r>
            <w:r w:rsidR="00DB4A01">
              <w:rPr>
                <w:noProof/>
                <w:webHidden/>
              </w:rPr>
              <w:fldChar w:fldCharType="separate"/>
            </w:r>
            <w:r w:rsidR="0043152C">
              <w:rPr>
                <w:noProof/>
                <w:webHidden/>
              </w:rPr>
              <w:t>38</w:t>
            </w:r>
            <w:r w:rsidR="00DB4A01">
              <w:rPr>
                <w:noProof/>
                <w:webHidden/>
              </w:rPr>
              <w:fldChar w:fldCharType="end"/>
            </w:r>
          </w:hyperlink>
        </w:p>
        <w:p w14:paraId="41C8F396" w14:textId="15EE7C47" w:rsidR="003F4F72" w:rsidRPr="000879E7" w:rsidRDefault="003F4F72">
          <w:pPr>
            <w:rPr>
              <w:rFonts w:ascii="IBM Plex Sans" w:hAnsi="IBM Plex Sans"/>
              <w:noProof/>
            </w:rPr>
          </w:pPr>
          <w:r w:rsidRPr="00B46DB7">
            <w:rPr>
              <w:rFonts w:ascii="IBM Plex Sans" w:hAnsi="IBM Plex Sans"/>
              <w:b/>
              <w:bCs/>
              <w:noProof/>
            </w:rPr>
            <w:fldChar w:fldCharType="end"/>
          </w:r>
        </w:p>
      </w:sdtContent>
    </w:sdt>
    <w:p w14:paraId="3E7A9F1C" w14:textId="41B3491A" w:rsidR="00A235EB" w:rsidRDefault="198F3DD3" w:rsidP="198F3DD3">
      <w:pPr>
        <w:pStyle w:val="Heading1"/>
        <w:numPr>
          <w:ilvl w:val="0"/>
          <w:numId w:val="9"/>
        </w:numPr>
        <w:rPr>
          <w:rFonts w:ascii="IBM Plex Sans" w:eastAsia="Times New Roman" w:hAnsi="IBM Plex Sans"/>
        </w:rPr>
      </w:pPr>
      <w:bookmarkStart w:id="0" w:name="_Toc527729249"/>
      <w:r w:rsidRPr="198F3DD3">
        <w:rPr>
          <w:rFonts w:ascii="IBM Plex Sans" w:eastAsia="Times New Roman" w:hAnsi="IBM Plex Sans"/>
        </w:rPr>
        <w:lastRenderedPageBreak/>
        <w:t>Introduction</w:t>
      </w:r>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B14EA" w:rsidRPr="00FB14EA" w14:paraId="695A64FA" w14:textId="77777777" w:rsidTr="00FB14EA">
        <w:trPr>
          <w:tblCellSpacing w:w="15" w:type="dxa"/>
        </w:trPr>
        <w:tc>
          <w:tcPr>
            <w:tcW w:w="0" w:type="auto"/>
            <w:vAlign w:val="center"/>
            <w:hideMark/>
          </w:tcPr>
          <w:p w14:paraId="12C8755C" w14:textId="77777777" w:rsidR="00FB14EA" w:rsidRPr="00EE5C76" w:rsidRDefault="00FB14EA" w:rsidP="00FB14EA">
            <w:pPr>
              <w:spacing w:after="0" w:line="240" w:lineRule="auto"/>
              <w:rPr>
                <w:rFonts w:ascii="IBM Plex Sans" w:eastAsia="Times New Roman" w:hAnsi="IBM Plex Sans" w:cs="Times New Roman"/>
                <w:sz w:val="24"/>
                <w:szCs w:val="24"/>
              </w:rPr>
            </w:pPr>
            <w:r w:rsidRPr="00EE5C76">
              <w:rPr>
                <w:rFonts w:ascii="IBM Plex Sans" w:eastAsia="Times New Roman" w:hAnsi="IBM Plex Sans" w:cs="Times New Roman"/>
                <w:color w:val="000000"/>
              </w:rPr>
              <w:t xml:space="preserve">The Open Digital Lab provides a safe space for inter-company collaborative proof of concept generation leveraging open standards. With the pace of change in the industry continuing to accelerate, and partnerships with other companies to deliver new services and solutions increasing in importance, there has never been a greater need for an environment for collaborative co-creation of innovative new solutions and services. The TM Forum Open Digital lab hosted by IBM provides this environment where inter-company proof of concepts can be rapidly developed, tested and iterated. </w:t>
            </w:r>
            <w:r w:rsidRPr="00EE5C76">
              <w:rPr>
                <w:rFonts w:ascii="IBM Plex Sans" w:eastAsia="Times New Roman" w:hAnsi="IBM Plex Sans" w:cs="Times New Roman"/>
                <w:color w:val="000000"/>
              </w:rPr>
              <w:br/>
              <w:t>The Open Digital Lab is a member benefit for the 900-member companies who are joined TM Forum. To access the lab, first sign up for a free IBM Cloud account and connect to the TM Forum space where a feast of tools available for rapid innovation. These include but are not limited to:</w:t>
            </w:r>
            <w:r w:rsidRPr="00EE5C76">
              <w:rPr>
                <w:rFonts w:ascii="IBM Plex Sans" w:eastAsia="Times New Roman" w:hAnsi="IBM Plex Sans" w:cs="Times New Roman"/>
                <w:color w:val="000000"/>
              </w:rPr>
              <w:br/>
              <w:t>• Live reference implementations of TM Forum’s Open APIs</w:t>
            </w:r>
            <w:r w:rsidRPr="00EE5C76">
              <w:rPr>
                <w:rFonts w:ascii="IBM Plex Sans" w:eastAsia="Times New Roman" w:hAnsi="IBM Plex Sans" w:cs="Times New Roman"/>
                <w:color w:val="000000"/>
              </w:rPr>
              <w:br/>
              <w:t>• Easier access to rapid testing of in development or deployed TMF Open APIs</w:t>
            </w:r>
            <w:r w:rsidRPr="00EE5C76">
              <w:rPr>
                <w:rFonts w:ascii="IBM Plex Sans" w:eastAsia="Times New Roman" w:hAnsi="IBM Plex Sans" w:cs="Times New Roman"/>
                <w:color w:val="000000"/>
              </w:rPr>
              <w:br/>
              <w:t>• Access a series of open source technologies</w:t>
            </w:r>
            <w:r w:rsidRPr="00EE5C76">
              <w:rPr>
                <w:rFonts w:ascii="IBM Plex Sans" w:eastAsia="Times New Roman" w:hAnsi="IBM Plex Sans" w:cs="Times New Roman"/>
                <w:color w:val="000000"/>
              </w:rPr>
              <w:br/>
              <w:t xml:space="preserve">• In a safe place for co-creation and iteration </w:t>
            </w:r>
            <w:r w:rsidRPr="00EE5C76">
              <w:rPr>
                <w:rFonts w:ascii="IBM Plex Sans" w:eastAsia="Times New Roman" w:hAnsi="IBM Plex Sans" w:cs="Times New Roman"/>
                <w:color w:val="000000"/>
              </w:rPr>
              <w:br/>
              <w:t>The first wave of innovative projects to use the Open Digital lab are the proof of concept catalyst projects being developed for Digital Transformation World 2018 &amp; 2019.</w:t>
            </w:r>
          </w:p>
          <w:p w14:paraId="2F4AF309" w14:textId="77777777" w:rsidR="00FB14EA" w:rsidRPr="00FB14EA" w:rsidRDefault="00FB14EA" w:rsidP="00FB14EA">
            <w:pPr>
              <w:spacing w:after="0" w:line="240" w:lineRule="auto"/>
              <w:rPr>
                <w:rFonts w:ascii="Times New Roman" w:eastAsia="Times New Roman" w:hAnsi="Times New Roman" w:cs="Times New Roman"/>
                <w:sz w:val="24"/>
                <w:szCs w:val="24"/>
              </w:rPr>
            </w:pPr>
            <w:r w:rsidRPr="00FB14EA">
              <w:rPr>
                <w:rFonts w:ascii="Times New Roman" w:eastAsia="Times New Roman" w:hAnsi="Times New Roman" w:cs="Times New Roman"/>
                <w:sz w:val="24"/>
                <w:szCs w:val="24"/>
              </w:rPr>
              <w:t> </w:t>
            </w:r>
          </w:p>
        </w:tc>
      </w:tr>
    </w:tbl>
    <w:p w14:paraId="7EDFCCA0" w14:textId="56AAC69B" w:rsidR="00A235EB" w:rsidRDefault="55CDDC41" w:rsidP="198F3DD3">
      <w:pPr>
        <w:pStyle w:val="Heading1"/>
        <w:numPr>
          <w:ilvl w:val="0"/>
          <w:numId w:val="9"/>
        </w:numPr>
        <w:rPr>
          <w:rFonts w:ascii="IBM Plex Sans" w:eastAsia="Times New Roman" w:hAnsi="IBM Plex Sans"/>
        </w:rPr>
      </w:pPr>
      <w:bookmarkStart w:id="1" w:name="_Toc527729250"/>
      <w:r w:rsidRPr="55CDDC41">
        <w:rPr>
          <w:rFonts w:ascii="IBM Plex Sans" w:eastAsia="Times New Roman" w:hAnsi="IBM Plex Sans"/>
        </w:rPr>
        <w:t>Architecture</w:t>
      </w:r>
      <w:bookmarkEnd w:id="1"/>
    </w:p>
    <w:p w14:paraId="709201EC" w14:textId="2C609DDE" w:rsidR="0068172A" w:rsidRDefault="0068172A" w:rsidP="0068172A"/>
    <w:p w14:paraId="11950D1E" w14:textId="075873B2" w:rsidR="0068172A" w:rsidRDefault="0068172A" w:rsidP="0068172A">
      <w:r>
        <w:rPr>
          <w:noProof/>
        </w:rPr>
        <w:drawing>
          <wp:inline distT="0" distB="0" distL="0" distR="0" wp14:anchorId="604E38BA" wp14:editId="0DE9C1F3">
            <wp:extent cx="5943600"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675B24F7" w14:textId="7B4508A4" w:rsidR="00FB14EA" w:rsidRPr="00E064C7" w:rsidRDefault="00EE5C76" w:rsidP="0068172A">
      <w:pPr>
        <w:rPr>
          <w:rFonts w:ascii="IBM Plex Sans" w:hAnsi="IBM Plex Sans"/>
        </w:rPr>
      </w:pPr>
      <w:proofErr w:type="spellStart"/>
      <w:r w:rsidRPr="00E064C7">
        <w:rPr>
          <w:rFonts w:ascii="IBM Plex Sans" w:hAnsi="IBM Plex Sans"/>
        </w:rPr>
        <w:t>Gith</w:t>
      </w:r>
      <w:r w:rsidR="00FB14EA" w:rsidRPr="00E064C7">
        <w:rPr>
          <w:rFonts w:ascii="IBM Plex Sans" w:hAnsi="IBM Plex Sans"/>
        </w:rPr>
        <w:t>ub</w:t>
      </w:r>
      <w:proofErr w:type="spellEnd"/>
      <w:r w:rsidR="00FB14EA" w:rsidRPr="00E064C7">
        <w:rPr>
          <w:rFonts w:ascii="IBM Plex Sans" w:hAnsi="IBM Plex Sans"/>
        </w:rPr>
        <w:t xml:space="preserve"> </w:t>
      </w:r>
      <w:r w:rsidRPr="00E064C7">
        <w:rPr>
          <w:rFonts w:ascii="IBM Plex Sans" w:hAnsi="IBM Plex Sans"/>
        </w:rPr>
        <w:t>repository l</w:t>
      </w:r>
      <w:r w:rsidR="00FB14EA" w:rsidRPr="00E064C7">
        <w:rPr>
          <w:rFonts w:ascii="IBM Plex Sans" w:hAnsi="IBM Plex Sans"/>
        </w:rPr>
        <w:t xml:space="preserve">ink for the lab: </w:t>
      </w:r>
      <w:hyperlink r:id="rId9" w:history="1">
        <w:r w:rsidR="00FB14EA" w:rsidRPr="00E064C7">
          <w:rPr>
            <w:rStyle w:val="Hyperlink"/>
            <w:rFonts w:ascii="IBM Plex Sans" w:hAnsi="IBM Plex Sans"/>
          </w:rPr>
          <w:t>https://github.com/commgsc/CTA_LAB_2018</w:t>
        </w:r>
      </w:hyperlink>
    </w:p>
    <w:p w14:paraId="747D7458" w14:textId="77777777" w:rsidR="00A235EB" w:rsidRPr="00B46DB7" w:rsidRDefault="55CDDC41" w:rsidP="198F3DD3">
      <w:pPr>
        <w:pStyle w:val="Heading1"/>
        <w:numPr>
          <w:ilvl w:val="0"/>
          <w:numId w:val="9"/>
        </w:numPr>
        <w:rPr>
          <w:rFonts w:ascii="IBM Plex Sans" w:eastAsia="Times New Roman" w:hAnsi="IBM Plex Sans"/>
        </w:rPr>
      </w:pPr>
      <w:bookmarkStart w:id="2" w:name="_Toc527729251"/>
      <w:r w:rsidRPr="55CDDC41">
        <w:rPr>
          <w:rFonts w:ascii="IBM Plex Sans" w:eastAsia="Times New Roman" w:hAnsi="IBM Plex Sans"/>
        </w:rPr>
        <w:lastRenderedPageBreak/>
        <w:t>Environment Setup</w:t>
      </w:r>
      <w:bookmarkEnd w:id="2"/>
    </w:p>
    <w:p w14:paraId="40EA0A8D" w14:textId="77777777" w:rsidR="003F4F72" w:rsidRPr="00B46DB7" w:rsidRDefault="55CDDC41" w:rsidP="198F3DD3">
      <w:pPr>
        <w:pStyle w:val="Heading2"/>
        <w:numPr>
          <w:ilvl w:val="1"/>
          <w:numId w:val="9"/>
        </w:numPr>
        <w:rPr>
          <w:rFonts w:ascii="IBM Plex Sans" w:hAnsi="IBM Plex Sans"/>
        </w:rPr>
      </w:pPr>
      <w:bookmarkStart w:id="3" w:name="_Toc527729252"/>
      <w:r w:rsidRPr="55CDDC41">
        <w:rPr>
          <w:rFonts w:ascii="IBM Plex Sans" w:hAnsi="IBM Plex Sans"/>
        </w:rPr>
        <w:t>Create an IBM Cloud Account (Skip if you have one)</w:t>
      </w:r>
      <w:bookmarkEnd w:id="3"/>
    </w:p>
    <w:p w14:paraId="10CF3B3E" w14:textId="79917040" w:rsidR="5C591AE1" w:rsidRDefault="5C591AE1" w:rsidP="5C591AE1">
      <w:pPr>
        <w:pStyle w:val="ListParagraph"/>
        <w:numPr>
          <w:ilvl w:val="0"/>
          <w:numId w:val="7"/>
        </w:numPr>
      </w:pPr>
      <w:r w:rsidRPr="5C591AE1">
        <w:rPr>
          <w:rFonts w:ascii="Calibri" w:eastAsia="Calibri" w:hAnsi="Calibri" w:cs="Calibri"/>
          <w:u w:val="single"/>
        </w:rPr>
        <w:t>Step (1)</w:t>
      </w:r>
    </w:p>
    <w:p w14:paraId="3995F90B" w14:textId="53AED830" w:rsidR="5C591AE1" w:rsidRDefault="55CDDC41" w:rsidP="55CDDC41">
      <w:pPr>
        <w:spacing w:after="200" w:line="276" w:lineRule="auto"/>
        <w:ind w:firstLine="360"/>
        <w:rPr>
          <w:rFonts w:ascii="IBM Plex Sans" w:eastAsia="IBM Plex Sans" w:hAnsi="IBM Plex Sans" w:cs="IBM Plex Sans"/>
          <w:sz w:val="24"/>
          <w:szCs w:val="24"/>
        </w:rPr>
      </w:pPr>
      <w:r w:rsidRPr="55CDDC41">
        <w:rPr>
          <w:rFonts w:ascii="IBM Plex Sans" w:eastAsia="IBM Plex Sans" w:hAnsi="IBM Plex Sans" w:cs="IBM Plex Sans"/>
        </w:rPr>
        <w:t xml:space="preserve">Navigate to </w:t>
      </w:r>
      <w:hyperlink r:id="rId10">
        <w:r w:rsidRPr="55CDDC41">
          <w:rPr>
            <w:rStyle w:val="Hyperlink"/>
            <w:rFonts w:ascii="IBM Plex Sans" w:eastAsia="IBM Plex Sans" w:hAnsi="IBM Plex Sans" w:cs="IBM Plex Sans"/>
            <w:color w:val="0563C1"/>
          </w:rPr>
          <w:t>www.ibm.com/cloud</w:t>
        </w:r>
      </w:hyperlink>
      <w:r w:rsidRPr="55CDDC41">
        <w:rPr>
          <w:rFonts w:ascii="IBM Plex Sans" w:eastAsia="IBM Plex Sans" w:hAnsi="IBM Plex Sans" w:cs="IBM Plex Sans"/>
          <w:color w:val="0563C1"/>
          <w:u w:val="single"/>
        </w:rPr>
        <w:t>, Click the Blue “Create Account” Button</w:t>
      </w:r>
    </w:p>
    <w:p w14:paraId="5C61CD19" w14:textId="5DCC1AE8" w:rsidR="5C591AE1" w:rsidRDefault="5C591AE1" w:rsidP="55CDDC41">
      <w:pPr>
        <w:spacing w:after="200" w:line="276" w:lineRule="auto"/>
        <w:ind w:firstLine="360"/>
        <w:rPr>
          <w:rFonts w:ascii="IBM Plex Sans" w:eastAsia="IBM Plex Sans" w:hAnsi="IBM Plex Sans" w:cs="IBM Plex Sans"/>
          <w:sz w:val="24"/>
          <w:szCs w:val="24"/>
        </w:rPr>
      </w:pPr>
      <w:r>
        <w:rPr>
          <w:noProof/>
        </w:rPr>
        <w:drawing>
          <wp:inline distT="0" distB="0" distL="0" distR="0" wp14:anchorId="00B650D7" wp14:editId="589566C6">
            <wp:extent cx="4438650" cy="1733550"/>
            <wp:effectExtent l="0" t="0" r="0" b="0"/>
            <wp:docPr id="1220697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38650" cy="1733550"/>
                    </a:xfrm>
                    <a:prstGeom prst="rect">
                      <a:avLst/>
                    </a:prstGeom>
                  </pic:spPr>
                </pic:pic>
              </a:graphicData>
            </a:graphic>
          </wp:inline>
        </w:drawing>
      </w:r>
    </w:p>
    <w:p w14:paraId="33DF7A81" w14:textId="190D84D9" w:rsidR="5C591AE1" w:rsidRDefault="5C591AE1" w:rsidP="55CDDC41">
      <w:pPr>
        <w:ind w:left="720"/>
        <w:rPr>
          <w:rFonts w:ascii="IBM Plex Sans" w:eastAsia="IBM Plex Sans" w:hAnsi="IBM Plex Sans" w:cs="IBM Plex Sans"/>
          <w:sz w:val="24"/>
          <w:szCs w:val="24"/>
        </w:rPr>
      </w:pPr>
    </w:p>
    <w:p w14:paraId="3B57841D" w14:textId="7B3060CE" w:rsidR="5C591AE1" w:rsidRDefault="55CDDC41" w:rsidP="55CDDC41">
      <w:pPr>
        <w:pStyle w:val="ListParagraph"/>
        <w:numPr>
          <w:ilvl w:val="0"/>
          <w:numId w:val="7"/>
        </w:numPr>
      </w:pPr>
      <w:r w:rsidRPr="55CDDC41">
        <w:rPr>
          <w:rFonts w:ascii="IBM Plex Sans" w:eastAsia="IBM Plex Sans" w:hAnsi="IBM Plex Sans" w:cs="IBM Plex Sans"/>
          <w:u w:val="single"/>
        </w:rPr>
        <w:t>Step (2)</w:t>
      </w:r>
    </w:p>
    <w:p w14:paraId="0C50A6E1" w14:textId="3B544234" w:rsidR="5C591AE1" w:rsidRDefault="55CDDC41" w:rsidP="55CDDC41">
      <w:pPr>
        <w:spacing w:after="200" w:line="276" w:lineRule="auto"/>
        <w:ind w:firstLine="360"/>
        <w:rPr>
          <w:rFonts w:ascii="IBM Plex Sans" w:eastAsia="IBM Plex Sans" w:hAnsi="IBM Plex Sans" w:cs="IBM Plex Sans"/>
        </w:rPr>
      </w:pPr>
      <w:r w:rsidRPr="55CDDC41">
        <w:rPr>
          <w:rFonts w:ascii="IBM Plex Sans" w:eastAsia="IBM Plex Sans" w:hAnsi="IBM Plex Sans" w:cs="IBM Plex Sans"/>
        </w:rPr>
        <w:t>Create your account details and password</w:t>
      </w:r>
    </w:p>
    <w:p w14:paraId="737853F3" w14:textId="3807973E" w:rsidR="5C591AE1" w:rsidRDefault="5C591AE1" w:rsidP="5C591AE1">
      <w:pPr>
        <w:spacing w:after="200" w:line="276" w:lineRule="auto"/>
        <w:ind w:firstLine="360"/>
      </w:pPr>
      <w:r>
        <w:rPr>
          <w:noProof/>
        </w:rPr>
        <w:drawing>
          <wp:inline distT="0" distB="0" distL="0" distR="0" wp14:anchorId="34B69ED5" wp14:editId="5612B079">
            <wp:extent cx="4457700" cy="2266950"/>
            <wp:effectExtent l="0" t="0" r="0" b="0"/>
            <wp:docPr id="28184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457700" cy="2266950"/>
                    </a:xfrm>
                    <a:prstGeom prst="rect">
                      <a:avLst/>
                    </a:prstGeom>
                  </pic:spPr>
                </pic:pic>
              </a:graphicData>
            </a:graphic>
          </wp:inline>
        </w:drawing>
      </w:r>
    </w:p>
    <w:p w14:paraId="26C93250" w14:textId="3BF9CCD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lastRenderedPageBreak/>
        <w:t>You will receive an Account Confirmation Email at the address you provided. Click the blue “Confirm Account” button within the email.</w:t>
      </w:r>
      <w:r w:rsidR="5C591AE1">
        <w:rPr>
          <w:noProof/>
        </w:rPr>
        <w:drawing>
          <wp:inline distT="0" distB="0" distL="0" distR="0" wp14:anchorId="7BD81BFF" wp14:editId="7D895FBE">
            <wp:extent cx="4191000" cy="1943100"/>
            <wp:effectExtent l="0" t="0" r="0" b="0"/>
            <wp:docPr id="1469347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inline>
        </w:drawing>
      </w:r>
    </w:p>
    <w:p w14:paraId="1C921EFC" w14:textId="393DAC0F" w:rsidR="5C591AE1" w:rsidRDefault="55CDDC41" w:rsidP="55CDDC41">
      <w:pPr>
        <w:spacing w:after="200" w:line="276" w:lineRule="auto"/>
        <w:ind w:left="360"/>
        <w:rPr>
          <w:rFonts w:ascii="Calibri" w:eastAsia="Calibri" w:hAnsi="Calibri" w:cs="Calibri"/>
        </w:rPr>
      </w:pPr>
      <w:r w:rsidRPr="55CDDC41">
        <w:rPr>
          <w:rFonts w:ascii="Calibri" w:eastAsia="Calibri" w:hAnsi="Calibri" w:cs="Calibri"/>
        </w:rPr>
        <w:t xml:space="preserve">You will immediately be provided with a copy of the </w:t>
      </w:r>
      <w:proofErr w:type="spellStart"/>
      <w:r w:rsidRPr="55CDDC41">
        <w:rPr>
          <w:rFonts w:ascii="Calibri" w:eastAsia="Calibri" w:hAnsi="Calibri" w:cs="Calibri"/>
        </w:rPr>
        <w:t>IBMid</w:t>
      </w:r>
      <w:proofErr w:type="spellEnd"/>
      <w:r w:rsidRPr="55CDDC41">
        <w:rPr>
          <w:rFonts w:ascii="Calibri" w:eastAsia="Calibri" w:hAnsi="Calibri" w:cs="Calibri"/>
        </w:rPr>
        <w:t xml:space="preserve"> Privacy Policy. Read the policy, then click “Proceed”</w:t>
      </w:r>
    </w:p>
    <w:p w14:paraId="15F826D4" w14:textId="3CEBA1EF" w:rsidR="5C591AE1" w:rsidRDefault="5C591AE1" w:rsidP="5C591AE1">
      <w:pPr>
        <w:spacing w:after="200" w:line="276" w:lineRule="auto"/>
        <w:ind w:firstLine="360"/>
      </w:pPr>
      <w:r>
        <w:rPr>
          <w:noProof/>
        </w:rPr>
        <w:drawing>
          <wp:inline distT="0" distB="0" distL="0" distR="0" wp14:anchorId="43253C64" wp14:editId="09131334">
            <wp:extent cx="1962150" cy="2009775"/>
            <wp:effectExtent l="0" t="0" r="0" b="0"/>
            <wp:docPr id="1572414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2150" cy="2009775"/>
                    </a:xfrm>
                    <a:prstGeom prst="rect">
                      <a:avLst/>
                    </a:prstGeom>
                  </pic:spPr>
                </pic:pic>
              </a:graphicData>
            </a:graphic>
          </wp:inline>
        </w:drawing>
      </w:r>
    </w:p>
    <w:p w14:paraId="54552E99" w14:textId="2BCB1923" w:rsidR="5C591AE1" w:rsidRDefault="596D695E" w:rsidP="5C591AE1">
      <w:pPr>
        <w:spacing w:after="200" w:line="276" w:lineRule="auto"/>
        <w:ind w:left="720"/>
        <w:rPr>
          <w:rFonts w:ascii="Calibri" w:eastAsia="Calibri" w:hAnsi="Calibri" w:cs="Calibri"/>
        </w:rPr>
      </w:pPr>
      <w:r w:rsidRPr="596D695E">
        <w:rPr>
          <w:rFonts w:ascii="Calibri" w:eastAsia="Calibri" w:hAnsi="Calibri" w:cs="Calibri"/>
        </w:rPr>
        <w:t>Write down your organization information:</w:t>
      </w:r>
    </w:p>
    <w:p w14:paraId="36CDEEE4" w14:textId="41D87120" w:rsidR="596D695E" w:rsidRDefault="596D695E" w:rsidP="596D695E">
      <w:pPr>
        <w:spacing w:after="200" w:line="276" w:lineRule="auto"/>
        <w:ind w:left="720"/>
        <w:rPr>
          <w:rFonts w:ascii="Calibri" w:eastAsia="Calibri" w:hAnsi="Calibri" w:cs="Calibri"/>
        </w:rPr>
      </w:pPr>
      <w:r w:rsidRPr="596D695E">
        <w:rPr>
          <w:rFonts w:ascii="Calibri" w:eastAsia="Calibri" w:hAnsi="Calibri" w:cs="Calibri"/>
          <w:b/>
          <w:bCs/>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11E3ED0B" w14:textId="77777777" w:rsidTr="596D695E">
        <w:trPr>
          <w:trHeight w:val="304"/>
          <w:jc w:val="center"/>
        </w:trPr>
        <w:tc>
          <w:tcPr>
            <w:tcW w:w="1896" w:type="dxa"/>
            <w:shd w:val="clear" w:color="auto" w:fill="auto"/>
            <w:vAlign w:val="center"/>
          </w:tcPr>
          <w:p w14:paraId="1F65A8B8" w14:textId="435415FB" w:rsidR="596D695E" w:rsidRDefault="596D695E" w:rsidP="596D695E">
            <w:pPr>
              <w:jc w:val="right"/>
              <w:rPr>
                <w:rFonts w:ascii="IBM Plex Sans" w:hAnsi="IBM Plex Sans"/>
                <w:b/>
                <w:bCs/>
              </w:rPr>
            </w:pPr>
            <w:r w:rsidRPr="596D695E">
              <w:rPr>
                <w:rFonts w:ascii="IBM Plex Sans" w:hAnsi="IBM Plex Sans"/>
                <w:b/>
                <w:bCs/>
              </w:rPr>
              <w:t>Organization:</w:t>
            </w:r>
          </w:p>
        </w:tc>
        <w:tc>
          <w:tcPr>
            <w:tcW w:w="3876" w:type="dxa"/>
            <w:shd w:val="clear" w:color="auto" w:fill="auto"/>
            <w:vAlign w:val="center"/>
          </w:tcPr>
          <w:p w14:paraId="7FEFE8B9" w14:textId="77777777" w:rsidR="596D695E" w:rsidRDefault="596D695E" w:rsidP="596D695E">
            <w:pPr>
              <w:rPr>
                <w:rFonts w:ascii="IBM Plex Sans" w:hAnsi="IBM Plex Sans"/>
                <w:b/>
                <w:bCs/>
              </w:rPr>
            </w:pPr>
          </w:p>
        </w:tc>
      </w:tr>
      <w:tr w:rsidR="596D695E" w14:paraId="68D935A5" w14:textId="77777777" w:rsidTr="596D695E">
        <w:trPr>
          <w:trHeight w:val="260"/>
          <w:jc w:val="center"/>
        </w:trPr>
        <w:tc>
          <w:tcPr>
            <w:tcW w:w="1896" w:type="dxa"/>
            <w:shd w:val="clear" w:color="auto" w:fill="auto"/>
            <w:vAlign w:val="center"/>
          </w:tcPr>
          <w:p w14:paraId="0E31F305" w14:textId="48C1B6F7" w:rsidR="596D695E" w:rsidRDefault="596D695E" w:rsidP="596D695E">
            <w:pPr>
              <w:jc w:val="right"/>
              <w:rPr>
                <w:rFonts w:ascii="IBM Plex Sans" w:hAnsi="IBM Plex Sans"/>
                <w:b/>
                <w:bCs/>
              </w:rPr>
            </w:pPr>
            <w:r w:rsidRPr="596D695E">
              <w:rPr>
                <w:rFonts w:ascii="IBM Plex Sans" w:hAnsi="IBM Plex Sans"/>
                <w:b/>
                <w:bCs/>
              </w:rPr>
              <w:t>Space:</w:t>
            </w:r>
          </w:p>
        </w:tc>
        <w:tc>
          <w:tcPr>
            <w:tcW w:w="3876" w:type="dxa"/>
            <w:shd w:val="clear" w:color="auto" w:fill="auto"/>
            <w:vAlign w:val="center"/>
          </w:tcPr>
          <w:p w14:paraId="19B385B5" w14:textId="77777777" w:rsidR="596D695E" w:rsidRDefault="596D695E" w:rsidP="596D695E">
            <w:pPr>
              <w:rPr>
                <w:rFonts w:ascii="IBM Plex Sans" w:hAnsi="IBM Plex Sans"/>
                <w:b/>
                <w:bCs/>
              </w:rPr>
            </w:pPr>
          </w:p>
        </w:tc>
      </w:tr>
    </w:tbl>
    <w:p w14:paraId="009AC822" w14:textId="5EDAED11" w:rsidR="596D695E" w:rsidRDefault="596D695E"/>
    <w:p w14:paraId="7E7833FD" w14:textId="77777777" w:rsidR="00D40432" w:rsidRPr="00B46DB7" w:rsidRDefault="18409C17" w:rsidP="198F3DD3">
      <w:pPr>
        <w:pStyle w:val="Heading2"/>
        <w:numPr>
          <w:ilvl w:val="1"/>
          <w:numId w:val="9"/>
        </w:numPr>
        <w:rPr>
          <w:rFonts w:ascii="IBM Plex Sans" w:eastAsia="Times New Roman" w:hAnsi="IBM Plex Sans"/>
        </w:rPr>
      </w:pPr>
      <w:bookmarkStart w:id="4" w:name="_Toc527729253"/>
      <w:r w:rsidRPr="18409C17">
        <w:rPr>
          <w:rFonts w:ascii="IBM Plex Sans" w:eastAsia="Times New Roman" w:hAnsi="IBM Plex Sans"/>
        </w:rPr>
        <w:t>Create a Kubernetes Instance on IBM Cloud</w:t>
      </w:r>
      <w:bookmarkEnd w:id="4"/>
      <w:r w:rsidRPr="18409C17">
        <w:rPr>
          <w:rFonts w:ascii="IBM Plex Sans" w:eastAsia="Times New Roman" w:hAnsi="IBM Plex Sans"/>
        </w:rPr>
        <w:t xml:space="preserve"> </w:t>
      </w:r>
    </w:p>
    <w:p w14:paraId="02A23F6C" w14:textId="77777777" w:rsidR="006F7A8C" w:rsidRPr="00B46DB7" w:rsidRDefault="198F3DD3" w:rsidP="198F3DD3">
      <w:pPr>
        <w:ind w:left="360" w:firstLine="360"/>
        <w:rPr>
          <w:rFonts w:ascii="IBM Plex Sans" w:hAnsi="IBM Plex Sans"/>
        </w:rPr>
      </w:pPr>
      <w:r w:rsidRPr="198F3DD3">
        <w:rPr>
          <w:rFonts w:ascii="IBM Plex Sans" w:hAnsi="IBM Plex Sans"/>
        </w:rPr>
        <w:t>To create a free cluster:</w:t>
      </w:r>
    </w:p>
    <w:p w14:paraId="495C1065" w14:textId="59654BAE" w:rsidR="006F7A8C" w:rsidRPr="00B46DB7" w:rsidRDefault="004047F6" w:rsidP="198F3DD3">
      <w:pPr>
        <w:pStyle w:val="style-scope"/>
        <w:numPr>
          <w:ilvl w:val="0"/>
          <w:numId w:val="12"/>
        </w:numPr>
        <w:ind w:left="1080"/>
        <w:rPr>
          <w:rFonts w:ascii="IBM Plex Sans" w:hAnsi="IBM Plex Sans"/>
          <w:sz w:val="22"/>
          <w:szCs w:val="22"/>
        </w:rPr>
      </w:pPr>
      <w:r>
        <w:rPr>
          <w:rFonts w:ascii="IBM Plex Sans" w:hAnsi="IBM Plex Sans"/>
          <w:sz w:val="22"/>
          <w:szCs w:val="22"/>
        </w:rPr>
        <w:t xml:space="preserve">Login to IBM Cloud using </w:t>
      </w:r>
      <w:hyperlink r:id="rId15" w:history="1">
        <w:r w:rsidRPr="00262B35">
          <w:rPr>
            <w:rStyle w:val="Hyperlink"/>
            <w:rFonts w:ascii="IBM Plex Sans" w:hAnsi="IBM Plex Sans"/>
            <w:sz w:val="22"/>
            <w:szCs w:val="22"/>
          </w:rPr>
          <w:t>https://bluemix.net/</w:t>
        </w:r>
      </w:hyperlink>
      <w:r>
        <w:rPr>
          <w:rFonts w:ascii="IBM Plex Sans" w:hAnsi="IBM Plex Sans"/>
          <w:sz w:val="22"/>
          <w:szCs w:val="22"/>
        </w:rPr>
        <w:t>, f</w:t>
      </w:r>
      <w:r w:rsidR="198F3DD3" w:rsidRPr="198F3DD3">
        <w:rPr>
          <w:rFonts w:ascii="IBM Plex Sans" w:hAnsi="IBM Plex Sans"/>
          <w:sz w:val="22"/>
          <w:szCs w:val="22"/>
        </w:rPr>
        <w:t xml:space="preserve">rom the </w:t>
      </w:r>
      <w:hyperlink r:id="rId16">
        <w:r w:rsidR="198F3DD3" w:rsidRPr="198F3DD3">
          <w:rPr>
            <w:rStyle w:val="Hyperlink"/>
            <w:rFonts w:ascii="IBM Plex Sans" w:hAnsi="IBM Plex Sans"/>
            <w:sz w:val="22"/>
            <w:szCs w:val="22"/>
          </w:rPr>
          <w:t>IBM Cloud Catalog</w:t>
        </w:r>
      </w:hyperlink>
      <w:r w:rsidR="198F3DD3" w:rsidRPr="198F3DD3">
        <w:rPr>
          <w:rFonts w:ascii="IBM Plex Sans" w:hAnsi="IBM Plex Sans"/>
          <w:sz w:val="22"/>
          <w:szCs w:val="22"/>
        </w:rPr>
        <w:t xml:space="preserve"> </w:t>
      </w:r>
      <w:r w:rsidR="008D3496">
        <w:rPr>
          <w:rFonts w:ascii="IBM Plex Sans" w:hAnsi="IBM Plex Sans"/>
          <w:sz w:val="22"/>
          <w:szCs w:val="22"/>
        </w:rPr>
        <w:t>select</w:t>
      </w:r>
      <w:r w:rsidR="198F3DD3" w:rsidRPr="198F3DD3">
        <w:rPr>
          <w:rFonts w:ascii="IBM Plex Sans" w:hAnsi="IBM Plex Sans"/>
          <w:sz w:val="22"/>
          <w:szCs w:val="22"/>
        </w:rPr>
        <w:t xml:space="preserve"> </w:t>
      </w:r>
      <w:r w:rsidR="198F3DD3" w:rsidRPr="198F3DD3">
        <w:rPr>
          <w:rStyle w:val="Strong"/>
          <w:rFonts w:ascii="IBM Plex Sans" w:hAnsi="IBM Plex Sans"/>
          <w:sz w:val="22"/>
          <w:szCs w:val="22"/>
        </w:rPr>
        <w:t>Containers</w:t>
      </w:r>
      <w:r w:rsidR="198F3DD3" w:rsidRPr="198F3DD3">
        <w:rPr>
          <w:rFonts w:ascii="IBM Plex Sans" w:hAnsi="IBM Plex Sans"/>
          <w:sz w:val="22"/>
          <w:szCs w:val="22"/>
        </w:rPr>
        <w:t xml:space="preserve"> category</w:t>
      </w:r>
      <w:r w:rsidR="008D3496">
        <w:rPr>
          <w:rFonts w:ascii="IBM Plex Sans" w:hAnsi="IBM Plex Sans"/>
          <w:sz w:val="22"/>
          <w:szCs w:val="22"/>
        </w:rPr>
        <w:t xml:space="preserve"> and</w:t>
      </w:r>
      <w:r w:rsidR="198F3DD3" w:rsidRPr="198F3DD3">
        <w:rPr>
          <w:rFonts w:ascii="IBM Plex Sans" w:hAnsi="IBM Plex Sans"/>
          <w:sz w:val="22"/>
          <w:szCs w:val="22"/>
        </w:rPr>
        <w:t xml:space="preserve"> click </w:t>
      </w:r>
      <w:r w:rsidR="198F3DD3" w:rsidRPr="198F3DD3">
        <w:rPr>
          <w:rStyle w:val="Strong"/>
          <w:rFonts w:ascii="IBM Plex Sans" w:hAnsi="IBM Plex Sans"/>
          <w:sz w:val="22"/>
          <w:szCs w:val="22"/>
        </w:rPr>
        <w:t>Containers in Kubernetes Clusters</w:t>
      </w:r>
      <w:r w:rsidR="198F3DD3" w:rsidRPr="198F3DD3">
        <w:rPr>
          <w:rFonts w:ascii="IBM Plex Sans" w:hAnsi="IBM Plex Sans"/>
          <w:sz w:val="22"/>
          <w:szCs w:val="22"/>
        </w:rPr>
        <w:t>.</w:t>
      </w:r>
    </w:p>
    <w:p w14:paraId="288A4A5A" w14:textId="04340CEA" w:rsidR="006F7A8C" w:rsidRPr="00B46DB7" w:rsidRDefault="4AAF309D" w:rsidP="4AAF309D">
      <w:pPr>
        <w:pStyle w:val="style-scope"/>
        <w:numPr>
          <w:ilvl w:val="0"/>
          <w:numId w:val="12"/>
        </w:numPr>
        <w:ind w:left="1080"/>
        <w:rPr>
          <w:rFonts w:ascii="IBM Plex Sans" w:hAnsi="IBM Plex Sans"/>
          <w:sz w:val="22"/>
          <w:szCs w:val="22"/>
        </w:rPr>
      </w:pPr>
      <w:r w:rsidRPr="4AAF309D">
        <w:rPr>
          <w:rFonts w:ascii="IBM Plex Sans" w:hAnsi="IBM Plex Sans"/>
          <w:sz w:val="22"/>
          <w:szCs w:val="22"/>
        </w:rPr>
        <w:t xml:space="preserve">Read up on clusters, then click </w:t>
      </w:r>
      <w:r w:rsidRPr="4AAF309D">
        <w:rPr>
          <w:rStyle w:val="Strong"/>
          <w:rFonts w:ascii="IBM Plex Sans" w:hAnsi="IBM Plex Sans"/>
          <w:sz w:val="22"/>
          <w:szCs w:val="22"/>
        </w:rPr>
        <w:t>Create</w:t>
      </w:r>
      <w:r w:rsidRPr="4AAF309D">
        <w:rPr>
          <w:rFonts w:ascii="IBM Plex Sans" w:hAnsi="IBM Plex Sans"/>
          <w:sz w:val="22"/>
          <w:szCs w:val="22"/>
        </w:rPr>
        <w:t xml:space="preserve">. Select Location as </w:t>
      </w:r>
      <w:r w:rsidRPr="4AAF309D">
        <w:rPr>
          <w:rFonts w:ascii="IBM Plex Sans" w:hAnsi="IBM Plex Sans"/>
          <w:b/>
          <w:bCs/>
          <w:sz w:val="22"/>
          <w:szCs w:val="22"/>
        </w:rPr>
        <w:t>US South</w:t>
      </w:r>
      <w:r w:rsidRPr="4AAF309D">
        <w:rPr>
          <w:rFonts w:ascii="IBM Plex Sans" w:hAnsi="IBM Plex Sans"/>
          <w:sz w:val="22"/>
          <w:szCs w:val="22"/>
        </w:rPr>
        <w:t xml:space="preserve"> and enter a </w:t>
      </w:r>
      <w:r w:rsidRPr="4AAF309D">
        <w:rPr>
          <w:rStyle w:val="Strong"/>
          <w:rFonts w:ascii="IBM Plex Sans" w:hAnsi="IBM Plex Sans"/>
          <w:sz w:val="22"/>
          <w:szCs w:val="22"/>
        </w:rPr>
        <w:t>Cluster Name</w:t>
      </w:r>
      <w:r w:rsidRPr="4AAF309D">
        <w:rPr>
          <w:rFonts w:ascii="IBM Plex Sans" w:hAnsi="IBM Plex Sans"/>
          <w:sz w:val="22"/>
          <w:szCs w:val="22"/>
        </w:rPr>
        <w:t xml:space="preserve">. The default cluster type is free. Next time, you can create a standard </w:t>
      </w:r>
      <w:r w:rsidRPr="4AAF309D">
        <w:rPr>
          <w:rFonts w:ascii="IBM Plex Sans" w:hAnsi="IBM Plex Sans"/>
          <w:sz w:val="22"/>
          <w:szCs w:val="22"/>
        </w:rPr>
        <w:lastRenderedPageBreak/>
        <w:t>cluster and define additional customizations, like the number of worker nodes. The cluster will be deleted after 30 days on the lite account.</w:t>
      </w:r>
    </w:p>
    <w:p w14:paraId="58B593C9" w14:textId="77777777" w:rsidR="006F7A8C" w:rsidRPr="00B46DB7" w:rsidRDefault="198F3DD3" w:rsidP="198F3DD3">
      <w:pPr>
        <w:pStyle w:val="style-scope"/>
        <w:numPr>
          <w:ilvl w:val="0"/>
          <w:numId w:val="12"/>
        </w:numPr>
        <w:ind w:left="1080"/>
        <w:rPr>
          <w:rFonts w:ascii="IBM Plex Sans" w:hAnsi="IBM Plex Sans"/>
          <w:sz w:val="22"/>
          <w:szCs w:val="22"/>
        </w:rPr>
      </w:pPr>
      <w:r w:rsidRPr="198F3DD3">
        <w:rPr>
          <w:rFonts w:ascii="IBM Plex Sans" w:hAnsi="IBM Plex Sans"/>
          <w:sz w:val="22"/>
          <w:szCs w:val="22"/>
        </w:rPr>
        <w:t xml:space="preserve">Click </w:t>
      </w:r>
      <w:r w:rsidRPr="198F3DD3">
        <w:rPr>
          <w:rStyle w:val="Strong"/>
          <w:rFonts w:ascii="IBM Plex Sans" w:hAnsi="IBM Plex Sans"/>
          <w:sz w:val="22"/>
          <w:szCs w:val="22"/>
        </w:rPr>
        <w:t>Create Cluster</w:t>
      </w:r>
      <w:r w:rsidRPr="198F3DD3">
        <w:rPr>
          <w:rFonts w:ascii="IBM Plex Sans" w:hAnsi="IBM Plex Sans"/>
          <w:sz w:val="22"/>
          <w:szCs w:val="22"/>
        </w:rPr>
        <w:t xml:space="preserve">. The details for the cluster open, but the worker node in the cluster takes about 30 minutes to provision. You can see the status of the worker node in the </w:t>
      </w:r>
      <w:r w:rsidRPr="198F3DD3">
        <w:rPr>
          <w:rStyle w:val="Strong"/>
          <w:rFonts w:ascii="IBM Plex Sans" w:hAnsi="IBM Plex Sans"/>
          <w:sz w:val="22"/>
          <w:szCs w:val="22"/>
        </w:rPr>
        <w:t>Worker nodes</w:t>
      </w:r>
      <w:r w:rsidRPr="198F3DD3">
        <w:rPr>
          <w:rFonts w:ascii="IBM Plex Sans" w:hAnsi="IBM Plex Sans"/>
          <w:sz w:val="22"/>
          <w:szCs w:val="22"/>
        </w:rPr>
        <w:t xml:space="preserve"> tab. When the status reaches </w:t>
      </w:r>
      <w:r w:rsidRPr="198F3DD3">
        <w:rPr>
          <w:rStyle w:val="HTMLCode"/>
          <w:rFonts w:ascii="IBM Plex Sans" w:hAnsi="IBM Plex Sans"/>
          <w:sz w:val="22"/>
          <w:szCs w:val="22"/>
        </w:rPr>
        <w:t>Ready</w:t>
      </w:r>
      <w:r w:rsidRPr="198F3DD3">
        <w:rPr>
          <w:rFonts w:ascii="IBM Plex Sans" w:hAnsi="IBM Plex Sans"/>
          <w:sz w:val="22"/>
          <w:szCs w:val="22"/>
        </w:rPr>
        <w:t>, your worker node is ready to be used.</w:t>
      </w:r>
    </w:p>
    <w:p w14:paraId="75067364" w14:textId="15B0622F" w:rsidR="18409C17" w:rsidRPr="00471C39" w:rsidRDefault="18409C17" w:rsidP="18409C17">
      <w:pPr>
        <w:pStyle w:val="style-scope"/>
        <w:ind w:left="720"/>
        <w:rPr>
          <w:rFonts w:ascii="IBM Plex Sans" w:eastAsia="Times New Roman" w:hAnsi="IBM Plex Sans" w:cs="Arial"/>
          <w:color w:val="494949"/>
        </w:rPr>
      </w:pPr>
      <w:r w:rsidRPr="18409C17">
        <w:rPr>
          <w:rFonts w:ascii="IBM Plex Sans" w:hAnsi="IBM Plex Sans"/>
          <w:sz w:val="22"/>
          <w:szCs w:val="22"/>
        </w:rPr>
        <w:t xml:space="preserve">References: </w:t>
      </w:r>
      <w:hyperlink r:id="rId17" w:anchor="container_index">
        <w:r w:rsidRPr="18409C17">
          <w:rPr>
            <w:rStyle w:val="Hyperlink"/>
            <w:rFonts w:ascii="IBM Plex Sans" w:hAnsi="IBM Plex Sans"/>
            <w:sz w:val="22"/>
            <w:szCs w:val="22"/>
          </w:rPr>
          <w:t>https://console.bluemix.net/docs/containers/container_index.html#container_index</w:t>
        </w:r>
      </w:hyperlink>
    </w:p>
    <w:p w14:paraId="14B4664A" w14:textId="77777777" w:rsidR="00471C39" w:rsidRDefault="00471C39" w:rsidP="00471C39">
      <w:pPr>
        <w:pStyle w:val="Heading2"/>
        <w:numPr>
          <w:ilvl w:val="1"/>
          <w:numId w:val="9"/>
        </w:numPr>
      </w:pPr>
      <w:bookmarkStart w:id="5" w:name="_Toc527729254"/>
      <w:r w:rsidRPr="18409C17">
        <w:rPr>
          <w:rFonts w:ascii="IBM Plex Sans" w:eastAsia="Times New Roman" w:hAnsi="IBM Plex Sans"/>
        </w:rPr>
        <w:t>Install IBM Bluemix CLI</w:t>
      </w:r>
      <w:bookmarkEnd w:id="5"/>
    </w:p>
    <w:p w14:paraId="23212737" w14:textId="54CFF030" w:rsidR="002F1931" w:rsidRDefault="00471C39" w:rsidP="002F1931">
      <w:pPr>
        <w:ind w:left="720"/>
        <w:rPr>
          <w:rFonts w:ascii="IBM Plex Sans" w:eastAsia="IBM Plex Sans" w:hAnsi="IBM Plex Sans" w:cs="IBM Plex Sans"/>
        </w:rPr>
      </w:pPr>
      <w:r w:rsidRPr="18409C17">
        <w:rPr>
          <w:rFonts w:ascii="IBM Plex Sans" w:eastAsia="IBM Plex Sans" w:hAnsi="IBM Plex Sans" w:cs="IBM Plex Sans"/>
        </w:rPr>
        <w:t xml:space="preserve">IBM Cloud CLI provides the command line interface to manage applications, containers, infrastructures, services and other resources in IBM Cloud. </w:t>
      </w:r>
      <w:r w:rsidR="00D10815">
        <w:rPr>
          <w:rFonts w:ascii="IBM Plex Sans" w:eastAsia="IBM Plex Sans" w:hAnsi="IBM Plex Sans" w:cs="IBM Plex Sans"/>
        </w:rPr>
        <w:t>Installing IBM Cloud CLI using below commands should install kubectl, docker, git and IBM Cloud plug-ins.</w:t>
      </w:r>
    </w:p>
    <w:p w14:paraId="110E388C" w14:textId="49EA31E3" w:rsidR="00471C39" w:rsidRPr="002F1931" w:rsidRDefault="00471C39" w:rsidP="002F1931">
      <w:pPr>
        <w:pStyle w:val="ListParagraph"/>
        <w:numPr>
          <w:ilvl w:val="0"/>
          <w:numId w:val="14"/>
        </w:numPr>
        <w:rPr>
          <w:rFonts w:ascii="IBM Plex Sans" w:eastAsia="IBM Plex Sans" w:hAnsi="IBM Plex Sans" w:cs="IBM Plex Sans"/>
        </w:rPr>
      </w:pPr>
      <w:r w:rsidRPr="002F1931">
        <w:rPr>
          <w:rFonts w:ascii="IBM Plex Sans" w:eastAsia="IBM Plex Sans" w:hAnsi="IBM Plex Sans" w:cs="IBM Plex Sans"/>
        </w:rPr>
        <w:t xml:space="preserve">For Mac and Linux, </w:t>
      </w:r>
      <w:r w:rsidR="000F0DF0" w:rsidRPr="002F1931">
        <w:rPr>
          <w:rFonts w:ascii="IBM Plex Sans" w:eastAsia="IBM Plex Sans" w:hAnsi="IBM Plex Sans" w:cs="IBM Plex Sans"/>
        </w:rPr>
        <w:t xml:space="preserve">open a terminal and </w:t>
      </w:r>
      <w:r w:rsidRPr="002F1931">
        <w:rPr>
          <w:rFonts w:ascii="IBM Plex Sans" w:eastAsia="IBM Plex Sans" w:hAnsi="IBM Plex Sans" w:cs="IBM Plex Sans"/>
        </w:rPr>
        <w:t>run the following command:</w:t>
      </w:r>
    </w:p>
    <w:p w14:paraId="0668801C" w14:textId="00EEEC95" w:rsidR="007F3DE0" w:rsidRDefault="008E451A"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76EF">
        <w:rPr>
          <w:rFonts w:ascii="IBM Plex Sans" w:eastAsia="IBM Plex Sans" w:hAnsi="IBM Plex Sans" w:cs="IBM Plex Sans"/>
        </w:rPr>
        <w:tab/>
      </w:r>
      <w:r w:rsidR="007F3DE0" w:rsidRPr="007F3DE0">
        <w:rPr>
          <w:rFonts w:ascii="Courier New" w:eastAsia="Times New Roman" w:hAnsi="Courier New" w:cs="Courier New"/>
          <w:sz w:val="20"/>
          <w:szCs w:val="20"/>
        </w:rPr>
        <w:t>curl -</w:t>
      </w:r>
      <w:proofErr w:type="spellStart"/>
      <w:r w:rsidR="007F3DE0" w:rsidRPr="007F3DE0">
        <w:rPr>
          <w:rFonts w:ascii="Courier New" w:eastAsia="Times New Roman" w:hAnsi="Courier New" w:cs="Courier New"/>
          <w:sz w:val="20"/>
          <w:szCs w:val="20"/>
        </w:rPr>
        <w:t>sL</w:t>
      </w:r>
      <w:proofErr w:type="spellEnd"/>
      <w:r w:rsidR="007F3DE0" w:rsidRPr="007F3DE0">
        <w:rPr>
          <w:rFonts w:ascii="Courier New" w:eastAsia="Times New Roman" w:hAnsi="Courier New" w:cs="Courier New"/>
          <w:sz w:val="20"/>
          <w:szCs w:val="20"/>
        </w:rPr>
        <w:t xml:space="preserve"> https://ibm.biz/idt-installer | bash</w:t>
      </w:r>
    </w:p>
    <w:p w14:paraId="68F6BFA2" w14:textId="77777777" w:rsidR="002C76EF" w:rsidRDefault="002C76EF" w:rsidP="002C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Sans" w:eastAsia="IBM Plex Sans" w:hAnsi="IBM Plex Sans" w:cs="IBM Plex Sans"/>
          <w:highlight w:val="lightGray"/>
        </w:rPr>
      </w:pPr>
    </w:p>
    <w:p w14:paraId="21DCC0B8" w14:textId="42214617" w:rsidR="00471C39" w:rsidRDefault="0037222C" w:rsidP="00471C39">
      <w:pPr>
        <w:pStyle w:val="ListParagraph"/>
        <w:numPr>
          <w:ilvl w:val="1"/>
          <w:numId w:val="2"/>
        </w:numPr>
        <w:rPr>
          <w:color w:val="2D3F49"/>
        </w:rPr>
      </w:pPr>
      <w:r w:rsidRPr="1385B2BD">
        <w:rPr>
          <w:rFonts w:ascii="IBM Plex Sans" w:eastAsia="IBM Plex Sans" w:hAnsi="IBM Plex Sans" w:cs="IBM Plex Sans"/>
        </w:rPr>
        <w:t>For Windows 10, run the following command as an administrator (Right-click the Windows</w:t>
      </w:r>
      <w:r>
        <w:rPr>
          <w:rFonts w:ascii="IBM Plex Sans" w:eastAsia="IBM Plex Sans" w:hAnsi="IBM Plex Sans" w:cs="IBM Plex Sans"/>
        </w:rPr>
        <w:t xml:space="preserve"> PowerShell</w:t>
      </w:r>
      <w:r w:rsidRPr="1385B2BD">
        <w:rPr>
          <w:rFonts w:ascii="IBM Plex Sans" w:eastAsia="IBM Plex Sans" w:hAnsi="IBM Plex Sans" w:cs="IBM Plex Sans"/>
        </w:rPr>
        <w:t xml:space="preserve"> and select </w:t>
      </w:r>
      <w:r w:rsidRPr="1385B2BD">
        <w:rPr>
          <w:rFonts w:ascii="IBM Plex Sans" w:eastAsia="IBM Plex Sans" w:hAnsi="IBM Plex Sans" w:cs="IBM Plex Sans"/>
          <w:b/>
          <w:bCs/>
        </w:rPr>
        <w:t>Run as administrator</w:t>
      </w:r>
      <w:r w:rsidRPr="1385B2BD">
        <w:rPr>
          <w:rFonts w:ascii="IBM Plex Sans" w:eastAsia="IBM Plex Sans" w:hAnsi="IBM Plex Sans" w:cs="IBM Plex Sans"/>
        </w:rPr>
        <w:t>)</w:t>
      </w:r>
      <w:r w:rsidR="00471C39" w:rsidRPr="18409C17">
        <w:rPr>
          <w:rFonts w:ascii="IBM Plex Sans" w:eastAsia="IBM Plex Sans" w:hAnsi="IBM Plex Sans" w:cs="IBM Plex Sans"/>
        </w:rPr>
        <w:t xml:space="preserve"> </w:t>
      </w:r>
    </w:p>
    <w:p w14:paraId="19816961" w14:textId="73C86964" w:rsidR="00471C39" w:rsidRDefault="00471C39" w:rsidP="00471C39">
      <w:pPr>
        <w:ind w:left="1080"/>
        <w:rPr>
          <w:rFonts w:ascii="IBM Plex Sans" w:eastAsia="IBM Plex Sans" w:hAnsi="IBM Plex Sans" w:cs="IBM Plex Sans"/>
          <w:highlight w:val="lightGray"/>
        </w:rPr>
      </w:pPr>
      <w:r w:rsidRPr="18409C17">
        <w:rPr>
          <w:rFonts w:ascii="IBM Plex Sans" w:eastAsia="IBM Plex Sans" w:hAnsi="IBM Plex Sans" w:cs="IBM Plex Sans"/>
          <w:highlight w:val="lightGray"/>
        </w:rPr>
        <w:t>Set-</w:t>
      </w:r>
      <w:proofErr w:type="spellStart"/>
      <w:r w:rsidRPr="18409C17">
        <w:rPr>
          <w:rFonts w:ascii="IBM Plex Sans" w:eastAsia="IBM Plex Sans" w:hAnsi="IBM Plex Sans" w:cs="IBM Plex Sans"/>
          <w:highlight w:val="lightGray"/>
        </w:rPr>
        <w:t>ExecutionPolicy</w:t>
      </w:r>
      <w:proofErr w:type="spellEnd"/>
      <w:r w:rsidRPr="18409C17">
        <w:rPr>
          <w:rFonts w:ascii="IBM Plex Sans" w:eastAsia="IBM Plex Sans" w:hAnsi="IBM Plex Sans" w:cs="IBM Plex Sans"/>
          <w:highlight w:val="lightGray"/>
        </w:rPr>
        <w:t xml:space="preserve"> Unrestricted; </w:t>
      </w:r>
      <w:proofErr w:type="spellStart"/>
      <w:proofErr w:type="gramStart"/>
      <w:r w:rsidRPr="18409C17">
        <w:rPr>
          <w:rFonts w:ascii="IBM Plex Sans" w:eastAsia="IBM Plex Sans" w:hAnsi="IBM Plex Sans" w:cs="IBM Plex Sans"/>
          <w:highlight w:val="lightGray"/>
        </w:rPr>
        <w:t>iex</w:t>
      </w:r>
      <w:proofErr w:type="spellEnd"/>
      <w:r w:rsidRPr="18409C17">
        <w:rPr>
          <w:rFonts w:ascii="IBM Plex Sans" w:eastAsia="IBM Plex Sans" w:hAnsi="IBM Plex Sans" w:cs="IBM Plex Sans"/>
          <w:highlight w:val="lightGray"/>
        </w:rPr>
        <w:t>(</w:t>
      </w:r>
      <w:proofErr w:type="gramEnd"/>
      <w:r w:rsidRPr="18409C17">
        <w:rPr>
          <w:rFonts w:ascii="IBM Plex Sans" w:eastAsia="IBM Plex Sans" w:hAnsi="IBM Plex Sans" w:cs="IBM Plex Sans"/>
          <w:highlight w:val="lightGray"/>
        </w:rPr>
        <w:t>New-Object Net.WebClient).DownloadString('http://ibm.biz/idt-win-installer')</w:t>
      </w:r>
    </w:p>
    <w:p w14:paraId="3CCCEC23" w14:textId="664E5AFF" w:rsidR="00FA2850" w:rsidRDefault="00FA2850" w:rsidP="009465DD">
      <w:pPr>
        <w:ind w:left="720"/>
        <w:rPr>
          <w:rFonts w:ascii="IBM Plex Sans" w:eastAsia="IBM Plex Sans" w:hAnsi="IBM Plex Sans" w:cs="IBM Plex Sans"/>
        </w:rPr>
      </w:pPr>
      <w:r>
        <w:rPr>
          <w:rFonts w:ascii="IBM Plex Sans" w:eastAsia="IBM Plex Sans" w:hAnsi="IBM Plex Sans" w:cs="IBM Plex Sans"/>
        </w:rPr>
        <w:t>Did not work?  Try copying the command using the button from the following link as shown below:</w:t>
      </w:r>
    </w:p>
    <w:p w14:paraId="7D1E3048" w14:textId="4CCEF1AF" w:rsidR="00FA2850" w:rsidRPr="00FA2850" w:rsidRDefault="00FA2850" w:rsidP="00FA2850">
      <w:pPr>
        <w:ind w:left="720"/>
        <w:rPr>
          <w:rFonts w:ascii="IBM Plex Sans" w:eastAsia="IBM Plex Sans" w:hAnsi="IBM Plex Sans" w:cs="IBM Plex Sans"/>
        </w:rPr>
      </w:pPr>
      <w:r w:rsidRPr="00033A12">
        <w:rPr>
          <w:rFonts w:ascii="IBM Plex Sans" w:eastAsia="IBM Plex Sans" w:hAnsi="IBM Plex Sans" w:cs="IBM Plex Sans"/>
        </w:rPr>
        <w:t>https://console-dal10.bluemix.net/docs/cli/index.html#overview</w:t>
      </w:r>
    </w:p>
    <w:p w14:paraId="609B2D22" w14:textId="24073FC3" w:rsidR="00FA2850" w:rsidRDefault="00FA2850" w:rsidP="009465DD">
      <w:pPr>
        <w:ind w:left="792"/>
        <w:rPr>
          <w:rFonts w:ascii="IBM Plex Sans" w:eastAsia="IBM Plex Sans" w:hAnsi="IBM Plex Sans" w:cs="IBM Plex Sans"/>
          <w:color w:val="2D3F49"/>
        </w:rPr>
      </w:pPr>
      <w:r>
        <w:rPr>
          <w:rFonts w:ascii="IBM Plex Sans" w:eastAsia="IBM Plex Sans" w:hAnsi="IBM Plex Sans" w:cs="IBM Plex Sans"/>
          <w:noProof/>
          <w:color w:val="2D3F49"/>
        </w:rPr>
        <w:drawing>
          <wp:inline distT="0" distB="0" distL="0" distR="0" wp14:anchorId="4525CE91" wp14:editId="44A96E28">
            <wp:extent cx="5943600" cy="2401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10.42.2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1C4E9207" w14:textId="4A43970C" w:rsidR="00FA2850" w:rsidRDefault="00FA2850" w:rsidP="00471C39">
      <w:pPr>
        <w:ind w:left="1080"/>
        <w:rPr>
          <w:rFonts w:ascii="IBM Plex Sans" w:eastAsia="IBM Plex Sans" w:hAnsi="IBM Plex Sans" w:cs="IBM Plex Sans"/>
          <w:color w:val="2D3F49"/>
        </w:rPr>
      </w:pPr>
    </w:p>
    <w:p w14:paraId="613573BE" w14:textId="11B9A1D0" w:rsidR="00C8516A" w:rsidRPr="00B46DB7" w:rsidRDefault="18409C17" w:rsidP="198F3DD3">
      <w:pPr>
        <w:pStyle w:val="Heading2"/>
        <w:numPr>
          <w:ilvl w:val="1"/>
          <w:numId w:val="9"/>
        </w:numPr>
        <w:rPr>
          <w:rFonts w:ascii="IBM Plex Sans" w:eastAsia="Times New Roman" w:hAnsi="IBM Plex Sans"/>
        </w:rPr>
      </w:pPr>
      <w:bookmarkStart w:id="6" w:name="_Toc527729255"/>
      <w:r w:rsidRPr="18409C17">
        <w:rPr>
          <w:rFonts w:ascii="IBM Plex Sans" w:eastAsia="Times New Roman" w:hAnsi="IBM Plex Sans"/>
        </w:rPr>
        <w:lastRenderedPageBreak/>
        <w:t>Install Node.js</w:t>
      </w:r>
      <w:bookmarkEnd w:id="6"/>
      <w:r w:rsidRPr="18409C17">
        <w:rPr>
          <w:rFonts w:ascii="IBM Plex Sans" w:eastAsia="Times New Roman" w:hAnsi="IBM Plex Sans"/>
        </w:rPr>
        <w:t xml:space="preserve"> </w:t>
      </w:r>
    </w:p>
    <w:p w14:paraId="47072616" w14:textId="77777777" w:rsidR="00C8516A"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rPr>
        <w:t>Install </w:t>
      </w:r>
      <w:proofErr w:type="spellStart"/>
      <w:r w:rsidRPr="55CDDC41">
        <w:rPr>
          <w:rFonts w:ascii="IBM Plex Sans" w:eastAsia="Times New Roman" w:hAnsi="IBM Plex Sans" w:cs="Arial"/>
        </w:rPr>
        <w:t>nodejs</w:t>
      </w:r>
      <w:proofErr w:type="spellEnd"/>
      <w:r w:rsidRPr="55CDDC41">
        <w:rPr>
          <w:rFonts w:ascii="IBM Plex Sans" w:eastAsia="Times New Roman" w:hAnsi="IBM Plex Sans" w:cs="Arial"/>
        </w:rPr>
        <w:t> from </w:t>
      </w:r>
      <w:hyperlink r:id="rId19">
        <w:r w:rsidRPr="55CDDC41">
          <w:rPr>
            <w:rStyle w:val="Hyperlink"/>
            <w:rFonts w:ascii="IBM Plex Sans" w:eastAsia="Times New Roman" w:hAnsi="IBM Plex Sans" w:cs="Arial"/>
          </w:rPr>
          <w:t>https://nodejs.org/en/download/</w:t>
        </w:r>
      </w:hyperlink>
      <w:r w:rsidRPr="55CDDC41">
        <w:rPr>
          <w:rFonts w:ascii="IBM Plex Sans" w:eastAsia="Times New Roman" w:hAnsi="IBM Plex Sans" w:cs="Arial"/>
        </w:rPr>
        <w:t> which also installs </w:t>
      </w:r>
      <w:proofErr w:type="spellStart"/>
      <w:r w:rsidRPr="55CDDC41">
        <w:rPr>
          <w:rFonts w:ascii="IBM Plex Sans" w:eastAsia="Times New Roman" w:hAnsi="IBM Plex Sans" w:cs="Arial"/>
        </w:rPr>
        <w:t>npm</w:t>
      </w:r>
      <w:proofErr w:type="spellEnd"/>
      <w:r w:rsidRPr="55CDDC41">
        <w:rPr>
          <w:rFonts w:ascii="IBM Plex Sans" w:eastAsia="Times New Roman" w:hAnsi="IBM Plex Sans" w:cs="Arial"/>
        </w:rPr>
        <w:t>.</w:t>
      </w:r>
    </w:p>
    <w:p w14:paraId="0D0B940D" w14:textId="21910A47" w:rsidR="00BB52CC"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highlight w:val="yellow"/>
        </w:rPr>
      </w:pPr>
      <w:r w:rsidRPr="4DF52608">
        <w:rPr>
          <w:rFonts w:ascii="IBM Plex Sans" w:eastAsia="Times New Roman" w:hAnsi="IBM Plex Sans" w:cs="Arial"/>
          <w:highlight w:val="yellow"/>
        </w:rPr>
        <w:t>(Please install version 8.12.0</w:t>
      </w:r>
      <w:r w:rsidR="00210A41">
        <w:rPr>
          <w:rFonts w:ascii="IBM Plex Sans" w:eastAsia="Times New Roman" w:hAnsi="IBM Plex Sans" w:cs="Arial"/>
          <w:highlight w:val="yellow"/>
        </w:rPr>
        <w:t xml:space="preserve"> (recommended)</w:t>
      </w:r>
      <w:r w:rsidRPr="4DF52608">
        <w:rPr>
          <w:rFonts w:ascii="IBM Plex Sans" w:eastAsia="Times New Roman" w:hAnsi="IBM Plex Sans" w:cs="Arial"/>
          <w:highlight w:val="yellow"/>
        </w:rPr>
        <w:t>)</w:t>
      </w:r>
    </w:p>
    <w:p w14:paraId="5D60AEBA" w14:textId="77777777" w:rsidR="00C8516A" w:rsidRPr="00B46DB7" w:rsidRDefault="4AAF309D" w:rsidP="4DF52608">
      <w:pPr>
        <w:pStyle w:val="ListParagraph"/>
        <w:shd w:val="clear" w:color="auto" w:fill="FFFFFF" w:themeFill="background1"/>
        <w:spacing w:after="0" w:line="240" w:lineRule="auto"/>
        <w:ind w:left="792"/>
        <w:rPr>
          <w:rFonts w:ascii="IBM Plex Sans" w:eastAsia="Times New Roman" w:hAnsi="IBM Plex Sans" w:cs="Arial"/>
        </w:rPr>
      </w:pPr>
      <w:r w:rsidRPr="4AAF309D">
        <w:rPr>
          <w:rFonts w:ascii="IBM Plex Sans" w:eastAsia="Times New Roman" w:hAnsi="IBM Plex Sans" w:cs="Arial"/>
        </w:rPr>
        <w:t>You can verify the versions of the required or pre-installed software by running the following commands and ensuring that you have the following versions (or higher).</w:t>
      </w:r>
    </w:p>
    <w:p w14:paraId="60061E4C" w14:textId="77777777" w:rsidR="00BB52CC" w:rsidRPr="00B46DB7" w:rsidRDefault="00BB52CC" w:rsidP="00C8516A">
      <w:pPr>
        <w:pStyle w:val="ListParagraph"/>
        <w:shd w:val="clear" w:color="auto" w:fill="FFFFFF"/>
        <w:spacing w:after="0" w:line="240" w:lineRule="auto"/>
        <w:ind w:left="792"/>
        <w:rPr>
          <w:rFonts w:ascii="IBM Plex Sans" w:eastAsia="Times New Roman" w:hAnsi="IBM Plex Sans" w:cs="Arial"/>
        </w:rPr>
      </w:pPr>
    </w:p>
    <w:p w14:paraId="5EA3B683" w14:textId="77777777" w:rsidR="00D40432" w:rsidRPr="00B46DB7" w:rsidRDefault="18409C17" w:rsidP="198F3DD3">
      <w:pPr>
        <w:pStyle w:val="Heading2"/>
        <w:numPr>
          <w:ilvl w:val="1"/>
          <w:numId w:val="9"/>
        </w:numPr>
        <w:rPr>
          <w:rFonts w:ascii="IBM Plex Sans" w:eastAsia="Times New Roman" w:hAnsi="IBM Plex Sans"/>
        </w:rPr>
      </w:pPr>
      <w:bookmarkStart w:id="7" w:name="_Toc527729256"/>
      <w:r w:rsidRPr="18409C17">
        <w:rPr>
          <w:rFonts w:ascii="IBM Plex Sans" w:eastAsia="Times New Roman" w:hAnsi="IBM Plex Sans"/>
        </w:rPr>
        <w:t>Install API Connect CLI</w:t>
      </w:r>
      <w:bookmarkEnd w:id="7"/>
      <w:r w:rsidRPr="18409C17">
        <w:rPr>
          <w:rFonts w:ascii="IBM Plex Sans" w:eastAsia="Times New Roman" w:hAnsi="IBM Plex Sans"/>
        </w:rPr>
        <w:t xml:space="preserve"> </w:t>
      </w:r>
    </w:p>
    <w:p w14:paraId="4AFDF775" w14:textId="011E6484" w:rsidR="00DD021F" w:rsidRPr="00B46DB7" w:rsidRDefault="55CDDC41" w:rsidP="55CDDC41">
      <w:pPr>
        <w:pStyle w:val="ListParagraph"/>
        <w:shd w:val="clear" w:color="auto" w:fill="FFFFFF" w:themeFill="background1"/>
        <w:spacing w:after="0" w:line="240" w:lineRule="auto"/>
        <w:ind w:left="792"/>
        <w:rPr>
          <w:rFonts w:ascii="IBM Plex Sans" w:eastAsia="Times New Roman" w:hAnsi="IBM Plex Sans" w:cs="Arial"/>
        </w:rPr>
      </w:pPr>
      <w:r w:rsidRPr="55CDDC41">
        <w:rPr>
          <w:rFonts w:ascii="IBM Plex Sans" w:eastAsia="Times New Roman" w:hAnsi="IBM Plex Sans" w:cs="Arial"/>
          <w:u w:val="single"/>
        </w:rPr>
        <w:t>Install IBM API Connect v5 developer toolkit:</w:t>
      </w:r>
      <w:r w:rsidRPr="55CDDC41">
        <w:rPr>
          <w:rFonts w:ascii="IBM Plex Sans" w:eastAsia="Times New Roman" w:hAnsi="IBM Plex Sans" w:cs="Arial"/>
        </w:rPr>
        <w:t xml:space="preserve"> IBM API Connect is an end-to-end API management solution that uses Loopback to create APIs and provides integrated build and deployment tools. Install IBM API Connect v5 developer toolkit using “</w:t>
      </w:r>
      <w:proofErr w:type="spellStart"/>
      <w:r w:rsidRPr="00010EF1">
        <w:rPr>
          <w:rFonts w:ascii="IBM Plex Sans" w:eastAsia="Times New Roman" w:hAnsi="IBM Plex Sans" w:cs="Arial"/>
          <w:b/>
        </w:rPr>
        <w:t>npm</w:t>
      </w:r>
      <w:proofErr w:type="spellEnd"/>
      <w:r w:rsidRPr="00010EF1">
        <w:rPr>
          <w:rFonts w:ascii="IBM Plex Sans" w:eastAsia="Times New Roman" w:hAnsi="IBM Plex Sans" w:cs="Arial"/>
          <w:b/>
        </w:rPr>
        <w:t xml:space="preserve"> install -g </w:t>
      </w:r>
      <w:proofErr w:type="spellStart"/>
      <w:r w:rsidRPr="00010EF1">
        <w:rPr>
          <w:rFonts w:ascii="IBM Plex Sans" w:eastAsia="Times New Roman" w:hAnsi="IBM Plex Sans" w:cs="Arial"/>
          <w:b/>
        </w:rPr>
        <w:t>apiconnect</w:t>
      </w:r>
      <w:proofErr w:type="spellEnd"/>
      <w:r w:rsidR="000401C3">
        <w:rPr>
          <w:rFonts w:ascii="IBM Plex Sans" w:eastAsia="Times New Roman" w:hAnsi="IBM Plex Sans" w:cs="Arial"/>
        </w:rPr>
        <w:t>” on windows and “</w:t>
      </w:r>
      <w:proofErr w:type="spellStart"/>
      <w:r w:rsidR="000401C3" w:rsidRPr="000401C3">
        <w:rPr>
          <w:rFonts w:ascii="IBM Plex Sans" w:eastAsia="Times New Roman" w:hAnsi="IBM Plex Sans" w:cs="Arial"/>
          <w:b/>
        </w:rPr>
        <w:t>sudo</w:t>
      </w:r>
      <w:proofErr w:type="spellEnd"/>
      <w:r w:rsidR="000401C3" w:rsidRPr="000401C3">
        <w:rPr>
          <w:rFonts w:ascii="IBM Plex Sans" w:eastAsia="Times New Roman" w:hAnsi="IBM Plex Sans" w:cs="Arial"/>
          <w:b/>
        </w:rPr>
        <w:t xml:space="preserve"> </w:t>
      </w:r>
      <w:proofErr w:type="spellStart"/>
      <w:r w:rsidR="000401C3" w:rsidRPr="000401C3">
        <w:rPr>
          <w:rFonts w:ascii="IBM Plex Sans" w:eastAsia="Times New Roman" w:hAnsi="IBM Plex Sans" w:cs="Arial"/>
          <w:b/>
        </w:rPr>
        <w:t>npm</w:t>
      </w:r>
      <w:proofErr w:type="spellEnd"/>
      <w:r w:rsidR="000401C3" w:rsidRPr="000401C3">
        <w:rPr>
          <w:rFonts w:ascii="IBM Plex Sans" w:eastAsia="Times New Roman" w:hAnsi="IBM Plex Sans" w:cs="Arial"/>
          <w:b/>
        </w:rPr>
        <w:t xml:space="preserve"> install -g </w:t>
      </w:r>
      <w:proofErr w:type="spellStart"/>
      <w:r w:rsidR="000401C3" w:rsidRPr="000401C3">
        <w:rPr>
          <w:rFonts w:ascii="IBM Plex Sans" w:eastAsia="Times New Roman" w:hAnsi="IBM Plex Sans" w:cs="Arial"/>
          <w:b/>
        </w:rPr>
        <w:t>apiconnect</w:t>
      </w:r>
      <w:proofErr w:type="spellEnd"/>
      <w:r w:rsidR="000401C3">
        <w:rPr>
          <w:rFonts w:ascii="IBM Plex Sans" w:eastAsia="Times New Roman" w:hAnsi="IBM Plex Sans" w:cs="Arial"/>
        </w:rPr>
        <w:t>” on Mac or Linux.</w:t>
      </w:r>
    </w:p>
    <w:p w14:paraId="4B94D5A5" w14:textId="77777777" w:rsidR="00DD021F" w:rsidRPr="00B46DB7" w:rsidRDefault="00DD021F" w:rsidP="00DD021F">
      <w:pPr>
        <w:pStyle w:val="ListParagraph"/>
        <w:shd w:val="clear" w:color="auto" w:fill="FFFFFF"/>
        <w:spacing w:after="0" w:line="240" w:lineRule="auto"/>
        <w:ind w:left="792"/>
        <w:rPr>
          <w:rFonts w:ascii="IBM Plex Sans" w:eastAsia="Times New Roman" w:hAnsi="IBM Plex Sans" w:cs="Arial"/>
        </w:rPr>
      </w:pPr>
    </w:p>
    <w:p w14:paraId="3C4B2D12" w14:textId="77777777" w:rsidR="00AD79C8" w:rsidRPr="00B46DB7" w:rsidRDefault="4DF52608" w:rsidP="4DF52608">
      <w:pPr>
        <w:pStyle w:val="ListParagraph"/>
        <w:shd w:val="clear" w:color="auto" w:fill="FFFFFF" w:themeFill="background1"/>
        <w:spacing w:after="0" w:line="240" w:lineRule="auto"/>
        <w:ind w:left="792"/>
        <w:rPr>
          <w:rFonts w:ascii="IBM Plex Sans" w:eastAsia="Times New Roman" w:hAnsi="IBM Plex Sans" w:cs="Arial"/>
        </w:rPr>
      </w:pPr>
      <w:r w:rsidRPr="4DF52608">
        <w:rPr>
          <w:rFonts w:ascii="IBM Plex Sans" w:eastAsia="Times New Roman" w:hAnsi="IBM Plex Sans" w:cs="Arial"/>
        </w:rPr>
        <w:t>You can verify the versions of the required or pre-installed software by running the following commands and ensuring that you have the following versions (or higher).</w:t>
      </w:r>
    </w:p>
    <w:p w14:paraId="3DEEC669" w14:textId="77777777" w:rsidR="00AD79C8" w:rsidRPr="00B46DB7" w:rsidRDefault="00AD79C8" w:rsidP="00DD021F">
      <w:pPr>
        <w:pStyle w:val="ListParagraph"/>
        <w:shd w:val="clear" w:color="auto" w:fill="FFFFFF"/>
        <w:spacing w:after="0" w:line="240" w:lineRule="auto"/>
        <w:ind w:left="792"/>
        <w:rPr>
          <w:rFonts w:ascii="IBM Plex Sans" w:eastAsia="Times New Roman" w:hAnsi="IBM Plex Sans" w:cs="Arial"/>
        </w:rPr>
      </w:pPr>
      <w:r w:rsidRPr="00B46DB7">
        <w:rPr>
          <w:rFonts w:ascii="IBM Plex Sans" w:hAnsi="IBM Plex Sans"/>
          <w:noProof/>
        </w:rPr>
        <w:drawing>
          <wp:inline distT="0" distB="0" distL="0" distR="0" wp14:anchorId="13E19A0B" wp14:editId="1F3EB431">
            <wp:extent cx="2805113" cy="4666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7065" cy="503605"/>
                    </a:xfrm>
                    <a:prstGeom prst="rect">
                      <a:avLst/>
                    </a:prstGeom>
                  </pic:spPr>
                </pic:pic>
              </a:graphicData>
            </a:graphic>
          </wp:inline>
        </w:drawing>
      </w:r>
    </w:p>
    <w:p w14:paraId="27D6060E" w14:textId="77777777" w:rsidR="00D40432" w:rsidRPr="00B46DB7" w:rsidRDefault="1385B2BD" w:rsidP="198F3DD3">
      <w:pPr>
        <w:pStyle w:val="Heading2"/>
        <w:numPr>
          <w:ilvl w:val="1"/>
          <w:numId w:val="9"/>
        </w:numPr>
        <w:rPr>
          <w:rFonts w:ascii="IBM Plex Sans" w:eastAsia="Times New Roman" w:hAnsi="IBM Plex Sans"/>
        </w:rPr>
      </w:pPr>
      <w:bookmarkStart w:id="8" w:name="_Toc527729257"/>
      <w:r w:rsidRPr="1385B2BD">
        <w:rPr>
          <w:rFonts w:ascii="IBM Plex Sans" w:eastAsia="Times New Roman" w:hAnsi="IBM Plex Sans"/>
        </w:rPr>
        <w:t>Install Kubernetes CLI</w:t>
      </w:r>
      <w:bookmarkEnd w:id="8"/>
      <w:r w:rsidRPr="1385B2BD">
        <w:rPr>
          <w:rFonts w:ascii="IBM Plex Sans" w:eastAsia="Times New Roman" w:hAnsi="IBM Plex Sans"/>
        </w:rPr>
        <w:t xml:space="preserve"> </w:t>
      </w:r>
    </w:p>
    <w:p w14:paraId="70CAB4BD" w14:textId="7B0D91E9" w:rsidR="00DD021F" w:rsidRDefault="00104CBC" w:rsidP="55CDDC41">
      <w:pPr>
        <w:pStyle w:val="ListParagraph"/>
        <w:shd w:val="clear" w:color="auto" w:fill="FFFFFF" w:themeFill="background1"/>
        <w:spacing w:after="0" w:line="240" w:lineRule="auto"/>
        <w:ind w:left="792"/>
        <w:rPr>
          <w:rFonts w:ascii="IBM Plex Sans" w:eastAsia="Times New Roman" w:hAnsi="IBM Plex Sans" w:cs="Arial"/>
        </w:rPr>
      </w:pPr>
      <w:r w:rsidRPr="00104CBC">
        <w:rPr>
          <w:rFonts w:ascii="IBM Plex Sans" w:eastAsia="Times New Roman" w:hAnsi="IBM Plex Sans" w:cs="Arial"/>
          <w:b/>
        </w:rPr>
        <w:t>kubectl</w:t>
      </w:r>
      <w:r>
        <w:rPr>
          <w:rFonts w:ascii="IBM Plex Sans" w:eastAsia="Times New Roman" w:hAnsi="IBM Plex Sans" w:cs="Arial"/>
        </w:rPr>
        <w:t xml:space="preserve"> is </w:t>
      </w:r>
      <w:r w:rsidR="55CDDC41" w:rsidRPr="55CDDC41">
        <w:rPr>
          <w:rFonts w:ascii="IBM Plex Sans" w:eastAsia="Times New Roman" w:hAnsi="IBM Plex Sans" w:cs="Arial"/>
        </w:rPr>
        <w:t>th</w:t>
      </w:r>
      <w:r>
        <w:rPr>
          <w:rFonts w:ascii="IBM Plex Sans" w:eastAsia="Times New Roman" w:hAnsi="IBM Plex Sans" w:cs="Arial"/>
        </w:rPr>
        <w:t>e Kubernetes command-line tool</w:t>
      </w:r>
      <w:r w:rsidR="55CDDC41" w:rsidRPr="55CDDC41">
        <w:rPr>
          <w:rFonts w:ascii="IBM Plex Sans" w:eastAsia="Times New Roman" w:hAnsi="IBM Plex Sans" w:cs="Arial"/>
        </w:rPr>
        <w:t xml:space="preserve"> to deploy and manage applications on Kubernetes. Using kubectl, you can inspect cluster resources; create, delete, and update components; and look at your new cluster and bring up example apps.</w:t>
      </w:r>
      <w:r w:rsidR="00D10815">
        <w:rPr>
          <w:rFonts w:ascii="IBM Plex Sans" w:eastAsia="Times New Roman" w:hAnsi="IBM Plex Sans" w:cs="Arial"/>
        </w:rPr>
        <w:t xml:space="preserve"> Install k</w:t>
      </w:r>
      <w:r w:rsidR="006866CA">
        <w:rPr>
          <w:rFonts w:ascii="IBM Plex Sans" w:eastAsia="Times New Roman" w:hAnsi="IBM Plex Sans" w:cs="Arial"/>
        </w:rPr>
        <w:t xml:space="preserve">ubectl using the link </w:t>
      </w:r>
      <w:hyperlink r:id="rId21">
        <w:r w:rsidR="00334D97" w:rsidRPr="198F3DD3">
          <w:rPr>
            <w:rStyle w:val="Hyperlink"/>
            <w:rFonts w:ascii="IBM Plex Sans" w:eastAsia="Times New Roman" w:hAnsi="IBM Plex Sans" w:cs="Arial"/>
            <w:color w:val="auto"/>
          </w:rPr>
          <w:t>https://kubernetes.io/docs/tasks/tools/install-kubectl/</w:t>
        </w:r>
      </w:hyperlink>
      <w:r w:rsidR="00334D97">
        <w:rPr>
          <w:rFonts w:ascii="IBM Plex Sans" w:eastAsia="Times New Roman" w:hAnsi="IBM Plex Sans" w:cs="Arial"/>
        </w:rPr>
        <w:t xml:space="preserve"> (only </w:t>
      </w:r>
      <w:r w:rsidR="006866CA">
        <w:rPr>
          <w:rFonts w:ascii="IBM Plex Sans" w:eastAsia="Times New Roman" w:hAnsi="IBM Plex Sans" w:cs="Arial"/>
        </w:rPr>
        <w:t>if installing IBM Cloud CLI in section 3.3 has not installed kubectl</w:t>
      </w:r>
      <w:r w:rsidR="00334D97">
        <w:rPr>
          <w:rFonts w:ascii="IBM Plex Sans" w:eastAsia="Times New Roman" w:hAnsi="IBM Plex Sans" w:cs="Arial"/>
        </w:rPr>
        <w:t>)</w:t>
      </w:r>
      <w:r w:rsidR="006866CA">
        <w:rPr>
          <w:rFonts w:ascii="IBM Plex Sans" w:eastAsia="Times New Roman" w:hAnsi="IBM Plex Sans" w:cs="Arial"/>
        </w:rPr>
        <w:t>.</w:t>
      </w:r>
    </w:p>
    <w:p w14:paraId="52A39692" w14:textId="68D453DA" w:rsidR="00334D97" w:rsidRDefault="00334D97" w:rsidP="55CDDC41">
      <w:pPr>
        <w:pStyle w:val="ListParagraph"/>
        <w:shd w:val="clear" w:color="auto" w:fill="FFFFFF" w:themeFill="background1"/>
        <w:spacing w:after="0" w:line="240" w:lineRule="auto"/>
        <w:ind w:left="792"/>
        <w:rPr>
          <w:rFonts w:ascii="IBM Plex Sans" w:eastAsia="Times New Roman" w:hAnsi="IBM Plex Sans" w:cs="Arial"/>
        </w:rPr>
      </w:pPr>
    </w:p>
    <w:p w14:paraId="1D8FE107" w14:textId="5B6CE977" w:rsidR="00DD021F" w:rsidRPr="00B46DB7" w:rsidRDefault="00334D97" w:rsidP="198F3DD3">
      <w:pPr>
        <w:pStyle w:val="ListParagraph"/>
        <w:shd w:val="clear" w:color="auto" w:fill="FFFFFF" w:themeFill="background1"/>
        <w:spacing w:after="0" w:line="240" w:lineRule="auto"/>
        <w:ind w:left="792"/>
        <w:rPr>
          <w:rFonts w:ascii="IBM Plex Sans" w:eastAsia="Times New Roman" w:hAnsi="IBM Plex Sans" w:cs="Arial"/>
        </w:rPr>
      </w:pPr>
      <w:r>
        <w:rPr>
          <w:rFonts w:ascii="IBM Plex Sans" w:eastAsia="Times New Roman" w:hAnsi="IBM Plex Sans" w:cs="Arial"/>
        </w:rPr>
        <w:t>To verify installation of kubectl, open command line or terminal and run “</w:t>
      </w:r>
      <w:r w:rsidRPr="00334D97">
        <w:rPr>
          <w:rFonts w:ascii="IBM Plex Sans" w:eastAsia="Times New Roman" w:hAnsi="IBM Plex Sans" w:cs="Arial"/>
          <w:b/>
        </w:rPr>
        <w:t>kubectl</w:t>
      </w:r>
      <w:r w:rsidR="00576404">
        <w:rPr>
          <w:rFonts w:ascii="IBM Plex Sans" w:eastAsia="Times New Roman" w:hAnsi="IBM Plex Sans" w:cs="Arial"/>
          <w:b/>
        </w:rPr>
        <w:t xml:space="preserve"> --help</w:t>
      </w:r>
      <w:r>
        <w:rPr>
          <w:rFonts w:ascii="IBM Plex Sans" w:eastAsia="Times New Roman" w:hAnsi="IBM Plex Sans" w:cs="Arial"/>
        </w:rPr>
        <w:t>”</w:t>
      </w:r>
      <w:r w:rsidR="00576404">
        <w:rPr>
          <w:rFonts w:ascii="IBM Plex Sans" w:eastAsia="Times New Roman" w:hAnsi="IBM Plex Sans" w:cs="Arial"/>
        </w:rPr>
        <w:t>. If it return</w:t>
      </w:r>
      <w:r w:rsidR="00971CCE">
        <w:rPr>
          <w:rFonts w:ascii="IBM Plex Sans" w:eastAsia="Times New Roman" w:hAnsi="IBM Plex Sans" w:cs="Arial"/>
        </w:rPr>
        <w:t>s</w:t>
      </w:r>
      <w:r w:rsidR="00576404">
        <w:rPr>
          <w:rFonts w:ascii="IBM Plex Sans" w:eastAsia="Times New Roman" w:hAnsi="IBM Plex Sans" w:cs="Arial"/>
        </w:rPr>
        <w:t xml:space="preserve"> list o</w:t>
      </w:r>
      <w:r w:rsidR="00971CCE">
        <w:rPr>
          <w:rFonts w:ascii="IBM Plex Sans" w:eastAsia="Times New Roman" w:hAnsi="IBM Plex Sans" w:cs="Arial"/>
        </w:rPr>
        <w:t>f commands</w:t>
      </w:r>
      <w:r w:rsidR="00576404">
        <w:rPr>
          <w:rFonts w:ascii="IBM Plex Sans" w:eastAsia="Times New Roman" w:hAnsi="IBM Plex Sans" w:cs="Arial"/>
        </w:rPr>
        <w:t>, th</w:t>
      </w:r>
      <w:r w:rsidR="00971CCE">
        <w:rPr>
          <w:rFonts w:ascii="IBM Plex Sans" w:eastAsia="Times New Roman" w:hAnsi="IBM Plex Sans" w:cs="Arial"/>
        </w:rPr>
        <w:t>en kubectl is installed already. If not got to the above link and install kubectl.</w:t>
      </w:r>
    </w:p>
    <w:p w14:paraId="45FB0818" w14:textId="6058612F" w:rsidR="00DD021F" w:rsidRPr="00B46DB7" w:rsidRDefault="00DD021F" w:rsidP="1385B2BD">
      <w:pPr>
        <w:pStyle w:val="ListParagraph"/>
        <w:shd w:val="clear" w:color="auto" w:fill="FFFFFF" w:themeFill="background1"/>
        <w:spacing w:after="0" w:line="240" w:lineRule="auto"/>
        <w:ind w:left="792"/>
        <w:rPr>
          <w:rFonts w:ascii="IBM Plex Sans" w:eastAsia="Times New Roman" w:hAnsi="IBM Plex Sans" w:cs="Arial"/>
        </w:rPr>
      </w:pPr>
    </w:p>
    <w:p w14:paraId="290FA496" w14:textId="77777777" w:rsidR="00D40432" w:rsidRPr="00B46DB7" w:rsidRDefault="1385B2BD" w:rsidP="198F3DD3">
      <w:pPr>
        <w:pStyle w:val="Heading2"/>
        <w:numPr>
          <w:ilvl w:val="1"/>
          <w:numId w:val="9"/>
        </w:numPr>
        <w:rPr>
          <w:rFonts w:ascii="IBM Plex Sans" w:eastAsia="Times New Roman" w:hAnsi="IBM Plex Sans"/>
        </w:rPr>
      </w:pPr>
      <w:bookmarkStart w:id="9" w:name="_Toc527729258"/>
      <w:r w:rsidRPr="1385B2BD">
        <w:rPr>
          <w:rFonts w:ascii="IBM Plex Sans" w:eastAsia="Times New Roman" w:hAnsi="IBM Plex Sans"/>
        </w:rPr>
        <w:t>Create a Watson Assistance service</w:t>
      </w:r>
      <w:bookmarkEnd w:id="9"/>
      <w:r w:rsidRPr="1385B2BD">
        <w:rPr>
          <w:rFonts w:ascii="IBM Plex Sans" w:eastAsia="Times New Roman" w:hAnsi="IBM Plex Sans"/>
        </w:rPr>
        <w:t xml:space="preserve"> </w:t>
      </w:r>
    </w:p>
    <w:p w14:paraId="50581F83"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Watson Assistant service</w:t>
      </w:r>
    </w:p>
    <w:p w14:paraId="288794EF"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Navigate to ‘Catalog’ section in IBM Cloud.</w:t>
      </w:r>
    </w:p>
    <w:p w14:paraId="574CAEA2" w14:textId="77777777" w:rsidR="008169EE"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Select ‘Watson Assistant’ in ‘AI’ Category (as shown in image below).</w:t>
      </w:r>
    </w:p>
    <w:p w14:paraId="049F31CB" w14:textId="77777777" w:rsidR="006B4FA5" w:rsidRPr="00B46DB7" w:rsidRDefault="006B4FA5" w:rsidP="002F58DA">
      <w:pPr>
        <w:pStyle w:val="ListParagraph"/>
        <w:shd w:val="clear" w:color="auto" w:fill="FFFFFF"/>
        <w:spacing w:after="0" w:line="240" w:lineRule="auto"/>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3064DF93" wp14:editId="28E1CE4A">
            <wp:extent cx="4622800" cy="2531745"/>
            <wp:effectExtent l="19050" t="19050" r="635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2531745"/>
                    </a:xfrm>
                    <a:prstGeom prst="rect">
                      <a:avLst/>
                    </a:prstGeom>
                    <a:noFill/>
                    <a:ln w="6350" cmpd="sng">
                      <a:solidFill>
                        <a:srgbClr val="000000"/>
                      </a:solidFill>
                      <a:miter lim="800000"/>
                      <a:headEnd/>
                      <a:tailEnd/>
                    </a:ln>
                    <a:effectLst/>
                  </pic:spPr>
                </pic:pic>
              </a:graphicData>
            </a:graphic>
          </wp:inline>
        </w:drawing>
      </w:r>
    </w:p>
    <w:p w14:paraId="432CB40C" w14:textId="77777777" w:rsidR="009A114B" w:rsidRDefault="009A114B" w:rsidP="4DF52608">
      <w:pPr>
        <w:pStyle w:val="ListParagraph"/>
        <w:shd w:val="clear" w:color="auto" w:fill="FFFFFF" w:themeFill="background1"/>
        <w:spacing w:after="0" w:line="240" w:lineRule="auto"/>
        <w:ind w:left="1152"/>
        <w:rPr>
          <w:rFonts w:ascii="IBM Plex Sans" w:eastAsia="Times New Roman" w:hAnsi="IBM Plex Sans" w:cs="Arial"/>
        </w:rPr>
      </w:pPr>
    </w:p>
    <w:p w14:paraId="61C16D68" w14:textId="020CE152"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Click ‘Create’</w:t>
      </w:r>
    </w:p>
    <w:p w14:paraId="53128261" w14:textId="5BA52B14" w:rsidR="009E1E4F" w:rsidRDefault="006B4FA5" w:rsidP="006B4FA5">
      <w:pPr>
        <w:pStyle w:val="ListParagraph"/>
        <w:shd w:val="clear" w:color="auto" w:fill="FFFFFF"/>
        <w:spacing w:after="0" w:line="240" w:lineRule="auto"/>
        <w:ind w:left="792"/>
        <w:jc w:val="center"/>
        <w:rPr>
          <w:rFonts w:ascii="IBM Plex Sans" w:eastAsia="Times New Roman" w:hAnsi="IBM Plex Sans" w:cs="Arial"/>
        </w:rPr>
      </w:pPr>
      <w:r w:rsidRPr="00B46DB7">
        <w:rPr>
          <w:rFonts w:ascii="IBM Plex Sans" w:hAnsi="IBM Plex Sans"/>
          <w:noProof/>
        </w:rPr>
        <w:drawing>
          <wp:inline distT="0" distB="0" distL="0" distR="0" wp14:anchorId="5DA95566" wp14:editId="443E1846">
            <wp:extent cx="4681855" cy="1955800"/>
            <wp:effectExtent l="19050" t="19050" r="4445" b="635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1855" cy="1955800"/>
                    </a:xfrm>
                    <a:prstGeom prst="rect">
                      <a:avLst/>
                    </a:prstGeom>
                    <a:noFill/>
                    <a:ln w="6350" cmpd="sng">
                      <a:solidFill>
                        <a:srgbClr val="000000"/>
                      </a:solidFill>
                      <a:miter lim="800000"/>
                      <a:headEnd/>
                      <a:tailEnd/>
                    </a:ln>
                    <a:effectLst/>
                  </pic:spPr>
                </pic:pic>
              </a:graphicData>
            </a:graphic>
          </wp:inline>
        </w:drawing>
      </w:r>
    </w:p>
    <w:p w14:paraId="6A727DF2" w14:textId="77777777" w:rsidR="00552D27" w:rsidRPr="00B46DB7" w:rsidRDefault="00552D27" w:rsidP="006B4FA5">
      <w:pPr>
        <w:pStyle w:val="ListParagraph"/>
        <w:shd w:val="clear" w:color="auto" w:fill="FFFFFF"/>
        <w:spacing w:after="0" w:line="240" w:lineRule="auto"/>
        <w:ind w:left="792"/>
        <w:jc w:val="center"/>
        <w:rPr>
          <w:rFonts w:ascii="IBM Plex Sans" w:eastAsia="Times New Roman" w:hAnsi="IBM Plex Sans" w:cs="Arial"/>
        </w:rPr>
      </w:pPr>
    </w:p>
    <w:p w14:paraId="62486C05" w14:textId="236BBD36" w:rsidR="006B4FA5" w:rsidRDefault="006B4FA5" w:rsidP="006B4FA5">
      <w:pPr>
        <w:pStyle w:val="ListParagraph"/>
        <w:shd w:val="clear" w:color="auto" w:fill="FFFFFF"/>
        <w:spacing w:after="0" w:line="240" w:lineRule="auto"/>
        <w:ind w:left="792"/>
        <w:jc w:val="center"/>
        <w:rPr>
          <w:rFonts w:ascii="IBM Plex Sans" w:eastAsia="Times New Roman" w:hAnsi="IBM Plex Sans" w:cs="Arial"/>
        </w:rPr>
      </w:pPr>
    </w:p>
    <w:p w14:paraId="0851839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Create a workspace:</w:t>
      </w:r>
    </w:p>
    <w:p w14:paraId="25830C97" w14:textId="77777777"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Once Watson assistant service is created, you will be able to see this screen.</w:t>
      </w:r>
    </w:p>
    <w:p w14:paraId="4101652C" w14:textId="77777777" w:rsidR="006B4FA5" w:rsidRPr="00B46DB7" w:rsidRDefault="006B4FA5" w:rsidP="006B4FA5">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drawing>
          <wp:inline distT="0" distB="0" distL="0" distR="0" wp14:anchorId="11426E3A" wp14:editId="3C8B7406">
            <wp:extent cx="4762500" cy="1976755"/>
            <wp:effectExtent l="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1976755"/>
                    </a:xfrm>
                    <a:prstGeom prst="rect">
                      <a:avLst/>
                    </a:prstGeom>
                    <a:noFill/>
                    <a:ln>
                      <a:noFill/>
                    </a:ln>
                  </pic:spPr>
                </pic:pic>
              </a:graphicData>
            </a:graphic>
          </wp:inline>
        </w:drawing>
      </w:r>
    </w:p>
    <w:p w14:paraId="29D6B04F" w14:textId="77777777" w:rsidR="009E1E4F" w:rsidRPr="00B46DB7" w:rsidRDefault="009E1E4F" w:rsidP="008169EE">
      <w:pPr>
        <w:pStyle w:val="ListParagraph"/>
        <w:shd w:val="clear" w:color="auto" w:fill="FFFFFF"/>
        <w:spacing w:after="0" w:line="240" w:lineRule="auto"/>
        <w:ind w:left="1152"/>
        <w:rPr>
          <w:rFonts w:ascii="IBM Plex Sans" w:eastAsia="Times New Roman" w:hAnsi="IBM Plex Sans" w:cs="Arial"/>
        </w:rPr>
      </w:pPr>
      <w:r w:rsidRPr="00B46DB7">
        <w:rPr>
          <w:rFonts w:ascii="IBM Plex Sans" w:eastAsia="Times New Roman" w:hAnsi="IBM Plex Sans" w:cs="Arial"/>
        </w:rPr>
        <w:t xml:space="preserve"> </w:t>
      </w:r>
    </w:p>
    <w:p w14:paraId="35320265" w14:textId="164C1125" w:rsidR="009E1E4F" w:rsidRPr="00B46DB7" w:rsidRDefault="4DF52608" w:rsidP="55CDDC41">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 xml:space="preserve">Click “Launch tool” and </w:t>
      </w:r>
      <w:r w:rsidR="00602036">
        <w:rPr>
          <w:rFonts w:ascii="IBM Plex Sans" w:eastAsia="Times New Roman" w:hAnsi="IBM Plex Sans" w:cs="Arial"/>
        </w:rPr>
        <w:t>you will be able to access the workspaces.</w:t>
      </w:r>
      <w:r w:rsidR="00644137">
        <w:rPr>
          <w:rFonts w:ascii="IBM Plex Sans" w:eastAsia="Times New Roman" w:hAnsi="IBM Plex Sans" w:cs="Arial"/>
        </w:rPr>
        <w:t xml:space="preserve"> </w:t>
      </w:r>
      <w:r w:rsidR="55CDDC41" w:rsidRPr="55CDDC41">
        <w:rPr>
          <w:rFonts w:ascii="IBM Plex Sans" w:eastAsia="Times New Roman" w:hAnsi="IBM Plex Sans" w:cs="Arial"/>
        </w:rPr>
        <w:t>Click “View details” of your workspace to see the “</w:t>
      </w:r>
      <w:proofErr w:type="spellStart"/>
      <w:r w:rsidR="55CDDC41" w:rsidRPr="55CDDC41">
        <w:rPr>
          <w:rFonts w:ascii="IBM Plex Sans" w:eastAsia="Times New Roman" w:hAnsi="IBM Plex Sans" w:cs="Arial"/>
        </w:rPr>
        <w:t>Workspace_ID</w:t>
      </w:r>
      <w:proofErr w:type="spellEnd"/>
      <w:r w:rsidR="55CDDC41" w:rsidRPr="55CDDC41">
        <w:rPr>
          <w:rFonts w:ascii="IBM Plex Sans" w:eastAsia="Times New Roman" w:hAnsi="IBM Plex Sans" w:cs="Arial"/>
        </w:rPr>
        <w:t>”</w:t>
      </w:r>
    </w:p>
    <w:p w14:paraId="1299C43A" w14:textId="77777777" w:rsidR="006B4FA5" w:rsidRPr="00B46DB7" w:rsidRDefault="006B4FA5" w:rsidP="00DA1C24">
      <w:pPr>
        <w:pStyle w:val="ListParagraph"/>
        <w:shd w:val="clear" w:color="auto" w:fill="FFFFFF"/>
        <w:spacing w:after="0" w:line="240" w:lineRule="auto"/>
        <w:ind w:left="1152"/>
        <w:jc w:val="center"/>
        <w:rPr>
          <w:rFonts w:ascii="IBM Plex Sans" w:eastAsia="Times New Roman" w:hAnsi="IBM Plex Sans" w:cs="Arial"/>
        </w:rPr>
      </w:pPr>
      <w:r w:rsidRPr="00B46DB7">
        <w:rPr>
          <w:rFonts w:ascii="IBM Plex Sans" w:hAnsi="IBM Plex Sans"/>
          <w:noProof/>
        </w:rPr>
        <w:lastRenderedPageBreak/>
        <w:drawing>
          <wp:inline distT="0" distB="0" distL="0" distR="0" wp14:anchorId="5768B92D" wp14:editId="6794E7A2">
            <wp:extent cx="5389245" cy="2112645"/>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2112645"/>
                    </a:xfrm>
                    <a:prstGeom prst="rect">
                      <a:avLst/>
                    </a:prstGeom>
                    <a:noFill/>
                    <a:ln>
                      <a:noFill/>
                    </a:ln>
                  </pic:spPr>
                </pic:pic>
              </a:graphicData>
            </a:graphic>
          </wp:inline>
        </w:drawing>
      </w:r>
    </w:p>
    <w:p w14:paraId="0A6959E7" w14:textId="77777777" w:rsidR="009E1E4F" w:rsidRPr="00B46DB7" w:rsidRDefault="009E1E4F" w:rsidP="009E1E4F">
      <w:pPr>
        <w:pStyle w:val="ListParagraph"/>
        <w:shd w:val="clear" w:color="auto" w:fill="FFFFFF"/>
        <w:spacing w:after="0" w:line="240" w:lineRule="auto"/>
        <w:ind w:left="792"/>
        <w:rPr>
          <w:rFonts w:ascii="IBM Plex Sans" w:eastAsia="Times New Roman" w:hAnsi="IBM Plex Sans" w:cs="Arial"/>
        </w:rPr>
      </w:pPr>
      <w:r w:rsidRPr="00B46DB7">
        <w:rPr>
          <w:rFonts w:ascii="IBM Plex Sans" w:eastAsia="Times New Roman" w:hAnsi="IBM Plex Sans" w:cs="Arial"/>
        </w:rPr>
        <w:t xml:space="preserve"> </w:t>
      </w:r>
    </w:p>
    <w:p w14:paraId="3F7DCFF5" w14:textId="77777777" w:rsidR="009E1E4F" w:rsidRPr="00B46DB7" w:rsidRDefault="4DF52608" w:rsidP="4DF52608">
      <w:pPr>
        <w:pStyle w:val="ListParagraph"/>
        <w:numPr>
          <w:ilvl w:val="0"/>
          <w:numId w:val="10"/>
        </w:numPr>
        <w:shd w:val="clear" w:color="auto" w:fill="FFFFFF" w:themeFill="background1"/>
        <w:spacing w:after="0" w:line="240" w:lineRule="auto"/>
        <w:rPr>
          <w:rFonts w:ascii="IBM Plex Sans" w:eastAsia="Times New Roman" w:hAnsi="IBM Plex Sans" w:cs="Arial"/>
          <w:u w:val="single"/>
        </w:rPr>
      </w:pPr>
      <w:r w:rsidRPr="4DF52608">
        <w:rPr>
          <w:rFonts w:ascii="IBM Plex Sans" w:eastAsia="Times New Roman" w:hAnsi="IBM Plex Sans" w:cs="Arial"/>
          <w:u w:val="single"/>
        </w:rPr>
        <w:t>Get the Service Credentials:</w:t>
      </w:r>
    </w:p>
    <w:p w14:paraId="69F8D6DA" w14:textId="2E34F899" w:rsidR="009E1E4F" w:rsidRPr="00B46DB7"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rPr>
        <w:t>Please make a note of username and password of the Watson assistant service and workspace id of the workspace created.</w:t>
      </w:r>
      <w:r w:rsidR="00E34E57">
        <w:rPr>
          <w:rFonts w:ascii="IBM Plex Sans" w:eastAsia="Times New Roman" w:hAnsi="IBM Plex Sans" w:cs="Arial"/>
        </w:rPr>
        <w:t xml:space="preserve"> Copy the username and password and make it readily accessible for further operations.</w:t>
      </w:r>
    </w:p>
    <w:p w14:paraId="3461D779" w14:textId="77777777" w:rsidR="00861B0D" w:rsidRPr="00B46DB7"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34C1DB86" w14:textId="30DEB967" w:rsidR="596D695E" w:rsidRDefault="4DF52608" w:rsidP="4DF52608">
      <w:pPr>
        <w:pStyle w:val="ListParagraph"/>
        <w:shd w:val="clear" w:color="auto" w:fill="FFFFFF" w:themeFill="background1"/>
        <w:spacing w:after="0" w:line="240" w:lineRule="auto"/>
        <w:ind w:left="1152"/>
        <w:rPr>
          <w:rFonts w:ascii="IBM Plex Sans" w:eastAsia="Times New Roman" w:hAnsi="IBM Plex Sans" w:cs="Arial"/>
        </w:rPr>
      </w:pPr>
      <w:r w:rsidRPr="4DF52608">
        <w:rPr>
          <w:rFonts w:ascii="IBM Plex Sans" w:eastAsia="Times New Roman" w:hAnsi="IBM Plex Sans" w:cs="Arial"/>
          <w:b/>
          <w:bCs/>
        </w:rPr>
        <w:t>Table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006F7A8C" w:rsidRPr="00B46DB7" w14:paraId="6ACD019B" w14:textId="77777777" w:rsidTr="198F3DD3">
        <w:trPr>
          <w:trHeight w:val="304"/>
          <w:jc w:val="center"/>
        </w:trPr>
        <w:tc>
          <w:tcPr>
            <w:tcW w:w="1896" w:type="dxa"/>
            <w:shd w:val="clear" w:color="auto" w:fill="auto"/>
            <w:vAlign w:val="center"/>
          </w:tcPr>
          <w:p w14:paraId="319D3076" w14:textId="77777777" w:rsidR="00861B0D" w:rsidRPr="00B46DB7" w:rsidRDefault="198F3DD3" w:rsidP="198F3DD3">
            <w:pPr>
              <w:jc w:val="right"/>
              <w:rPr>
                <w:rFonts w:ascii="IBM Plex Sans" w:hAnsi="IBM Plex Sans"/>
                <w:b/>
                <w:bCs/>
              </w:rPr>
            </w:pPr>
            <w:r w:rsidRPr="198F3DD3">
              <w:rPr>
                <w:rFonts w:ascii="IBM Plex Sans" w:hAnsi="IBM Plex Sans"/>
                <w:b/>
                <w:bCs/>
              </w:rPr>
              <w:t>Username:</w:t>
            </w:r>
          </w:p>
        </w:tc>
        <w:tc>
          <w:tcPr>
            <w:tcW w:w="3876" w:type="dxa"/>
            <w:shd w:val="clear" w:color="auto" w:fill="auto"/>
            <w:vAlign w:val="center"/>
          </w:tcPr>
          <w:p w14:paraId="3CF2D8B6" w14:textId="77777777" w:rsidR="00861B0D" w:rsidRPr="00B46DB7" w:rsidRDefault="00861B0D" w:rsidP="000F0DF0">
            <w:pPr>
              <w:jc w:val="right"/>
              <w:rPr>
                <w:rFonts w:ascii="IBM Plex Sans" w:hAnsi="IBM Plex Sans"/>
                <w:b/>
              </w:rPr>
            </w:pPr>
          </w:p>
        </w:tc>
      </w:tr>
      <w:tr w:rsidR="006F7A8C" w:rsidRPr="00B46DB7" w14:paraId="462F45E0" w14:textId="77777777" w:rsidTr="198F3DD3">
        <w:trPr>
          <w:trHeight w:val="260"/>
          <w:jc w:val="center"/>
        </w:trPr>
        <w:tc>
          <w:tcPr>
            <w:tcW w:w="1896" w:type="dxa"/>
            <w:shd w:val="clear" w:color="auto" w:fill="auto"/>
            <w:vAlign w:val="center"/>
          </w:tcPr>
          <w:p w14:paraId="3E867807" w14:textId="77777777" w:rsidR="00861B0D" w:rsidRPr="00B46DB7" w:rsidRDefault="198F3DD3" w:rsidP="198F3DD3">
            <w:pPr>
              <w:jc w:val="right"/>
              <w:rPr>
                <w:rFonts w:ascii="IBM Plex Sans" w:hAnsi="IBM Plex Sans"/>
                <w:b/>
                <w:bCs/>
              </w:rPr>
            </w:pPr>
            <w:r w:rsidRPr="198F3DD3">
              <w:rPr>
                <w:rFonts w:ascii="IBM Plex Sans" w:hAnsi="IBM Plex Sans"/>
                <w:b/>
                <w:bCs/>
              </w:rPr>
              <w:t>Password:</w:t>
            </w:r>
          </w:p>
        </w:tc>
        <w:tc>
          <w:tcPr>
            <w:tcW w:w="3876" w:type="dxa"/>
            <w:shd w:val="clear" w:color="auto" w:fill="auto"/>
            <w:vAlign w:val="center"/>
          </w:tcPr>
          <w:p w14:paraId="0FB78278" w14:textId="77777777" w:rsidR="00861B0D" w:rsidRPr="00B46DB7" w:rsidRDefault="00861B0D" w:rsidP="000F0DF0">
            <w:pPr>
              <w:jc w:val="right"/>
              <w:rPr>
                <w:rFonts w:ascii="IBM Plex Sans" w:hAnsi="IBM Plex Sans"/>
                <w:b/>
              </w:rPr>
            </w:pPr>
          </w:p>
        </w:tc>
      </w:tr>
      <w:tr w:rsidR="006F7A8C" w:rsidRPr="00B46DB7" w14:paraId="36309D05" w14:textId="77777777" w:rsidTr="198F3DD3">
        <w:trPr>
          <w:trHeight w:val="260"/>
          <w:jc w:val="center"/>
        </w:trPr>
        <w:tc>
          <w:tcPr>
            <w:tcW w:w="1896" w:type="dxa"/>
            <w:shd w:val="clear" w:color="auto" w:fill="auto"/>
            <w:vAlign w:val="center"/>
          </w:tcPr>
          <w:p w14:paraId="68C5CA7E" w14:textId="77777777" w:rsidR="00861B0D" w:rsidRPr="00B46DB7" w:rsidRDefault="198F3DD3" w:rsidP="198F3DD3">
            <w:pPr>
              <w:jc w:val="right"/>
              <w:rPr>
                <w:rFonts w:ascii="IBM Plex Sans" w:hAnsi="IBM Plex Sans"/>
                <w:b/>
                <w:bCs/>
              </w:rPr>
            </w:pPr>
            <w:r w:rsidRPr="198F3DD3">
              <w:rPr>
                <w:rFonts w:ascii="IBM Plex Sans" w:hAnsi="IBM Plex Sans"/>
                <w:b/>
                <w:bCs/>
              </w:rPr>
              <w:t>Workspace ID:</w:t>
            </w:r>
          </w:p>
        </w:tc>
        <w:tc>
          <w:tcPr>
            <w:tcW w:w="3876" w:type="dxa"/>
            <w:shd w:val="clear" w:color="auto" w:fill="auto"/>
            <w:vAlign w:val="center"/>
          </w:tcPr>
          <w:p w14:paraId="1FC39945" w14:textId="77777777" w:rsidR="00861B0D" w:rsidRPr="00B46DB7" w:rsidRDefault="00861B0D" w:rsidP="000F0DF0">
            <w:pPr>
              <w:jc w:val="right"/>
              <w:rPr>
                <w:rFonts w:ascii="IBM Plex Sans" w:hAnsi="IBM Plex Sans"/>
                <w:b/>
              </w:rPr>
            </w:pPr>
          </w:p>
        </w:tc>
      </w:tr>
    </w:tbl>
    <w:p w14:paraId="0562CB0E" w14:textId="34598B44" w:rsidR="00861B0D" w:rsidRDefault="00861B0D" w:rsidP="596D695E">
      <w:pPr>
        <w:pStyle w:val="ListParagraph"/>
        <w:shd w:val="clear" w:color="auto" w:fill="FFFFFF" w:themeFill="background1"/>
        <w:spacing w:after="0" w:line="240" w:lineRule="auto"/>
        <w:ind w:left="1152"/>
        <w:rPr>
          <w:rFonts w:ascii="IBM Plex Sans" w:eastAsia="Times New Roman" w:hAnsi="IBM Plex Sans" w:cs="Arial"/>
        </w:rPr>
      </w:pPr>
    </w:p>
    <w:p w14:paraId="6A40839F" w14:textId="48065562" w:rsidR="00995908" w:rsidRDefault="00995908" w:rsidP="596D695E">
      <w:pPr>
        <w:pStyle w:val="ListParagraph"/>
        <w:shd w:val="clear" w:color="auto" w:fill="FFFFFF" w:themeFill="background1"/>
        <w:spacing w:after="0" w:line="240" w:lineRule="auto"/>
        <w:ind w:left="1152"/>
        <w:rPr>
          <w:rFonts w:ascii="IBM Plex Sans" w:eastAsia="Times New Roman" w:hAnsi="IBM Plex Sans" w:cs="Arial"/>
        </w:rPr>
      </w:pPr>
    </w:p>
    <w:p w14:paraId="1EC7508F" w14:textId="77777777" w:rsidR="003D122D" w:rsidRPr="00B46DB7" w:rsidRDefault="1385B2BD" w:rsidP="198F3DD3">
      <w:pPr>
        <w:pStyle w:val="Heading2"/>
        <w:numPr>
          <w:ilvl w:val="1"/>
          <w:numId w:val="9"/>
        </w:numPr>
        <w:rPr>
          <w:rFonts w:ascii="IBM Plex Sans" w:eastAsia="Times New Roman" w:hAnsi="IBM Plex Sans"/>
        </w:rPr>
      </w:pPr>
      <w:bookmarkStart w:id="10" w:name="_Hlk526767825"/>
      <w:bookmarkStart w:id="11" w:name="_Hlk525289978"/>
      <w:bookmarkStart w:id="12" w:name="_Toc527729259"/>
      <w:bookmarkEnd w:id="10"/>
      <w:bookmarkEnd w:id="11"/>
      <w:r w:rsidRPr="1385B2BD">
        <w:rPr>
          <w:rFonts w:ascii="IBM Plex Sans" w:eastAsia="Times New Roman" w:hAnsi="IBM Plex Sans"/>
        </w:rPr>
        <w:t>Create APIC instance</w:t>
      </w:r>
      <w:bookmarkEnd w:id="12"/>
      <w:r w:rsidRPr="1385B2BD">
        <w:rPr>
          <w:rFonts w:ascii="IBM Plex Sans" w:eastAsia="Times New Roman" w:hAnsi="IBM Plex Sans"/>
        </w:rPr>
        <w:t xml:space="preserve"> </w:t>
      </w:r>
    </w:p>
    <w:p w14:paraId="2D80DCB3"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(1)</w:t>
      </w:r>
    </w:p>
    <w:p w14:paraId="1183EF4B" w14:textId="77777777" w:rsidR="003D122D" w:rsidRPr="00B46DB7" w:rsidRDefault="198F3DD3" w:rsidP="198F3DD3">
      <w:pPr>
        <w:ind w:left="1152"/>
        <w:rPr>
          <w:rFonts w:ascii="IBM Plex Sans" w:hAnsi="IBM Plex Sans"/>
        </w:rPr>
      </w:pPr>
      <w:r w:rsidRPr="198F3DD3">
        <w:rPr>
          <w:rFonts w:ascii="IBM Plex Sans" w:hAnsi="IBM Plex Sans"/>
        </w:rPr>
        <w:t>Within the IBM Cloud Dashboard, navigate to the Catalog using the “Catalog” Button in the upper toolbar</w:t>
      </w:r>
    </w:p>
    <w:p w14:paraId="31203996" w14:textId="77777777" w:rsidR="003D122D" w:rsidRPr="00B46DB7" w:rsidRDefault="003D122D" w:rsidP="003D122D">
      <w:pPr>
        <w:pStyle w:val="NoSpacing"/>
        <w:spacing w:line="276" w:lineRule="auto"/>
        <w:ind w:left="1152"/>
        <w:rPr>
          <w:rFonts w:ascii="IBM Plex Sans" w:hAnsi="IBM Plex Sans"/>
          <w:u w:val="single"/>
        </w:rPr>
      </w:pPr>
      <w:r w:rsidRPr="00B46DB7">
        <w:rPr>
          <w:rFonts w:ascii="IBM Plex Sans" w:hAnsi="IBM Plex Sans"/>
          <w:noProof/>
        </w:rPr>
        <mc:AlternateContent>
          <mc:Choice Requires="wps">
            <w:drawing>
              <wp:anchor distT="0" distB="0" distL="114300" distR="114300" simplePos="0" relativeHeight="251680768" behindDoc="0" locked="0" layoutInCell="1" allowOverlap="1" wp14:anchorId="62D10A8A" wp14:editId="088E3D6C">
                <wp:simplePos x="0" y="0"/>
                <wp:positionH relativeFrom="column">
                  <wp:posOffset>1476375</wp:posOffset>
                </wp:positionH>
                <wp:positionV relativeFrom="paragraph">
                  <wp:posOffset>3175</wp:posOffset>
                </wp:positionV>
                <wp:extent cx="317288" cy="182034"/>
                <wp:effectExtent l="0" t="0" r="26035" b="27940"/>
                <wp:wrapNone/>
                <wp:docPr id="4" name="Rectangle 4"/>
                <wp:cNvGraphicFramePr/>
                <a:graphic xmlns:a="http://schemas.openxmlformats.org/drawingml/2006/main">
                  <a:graphicData uri="http://schemas.microsoft.com/office/word/2010/wordprocessingShape">
                    <wps:wsp>
                      <wps:cNvSpPr/>
                      <wps:spPr>
                        <a:xfrm>
                          <a:off x="0" y="0"/>
                          <a:ext cx="317288" cy="182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8E50642">
              <v:rect id="Rectangle 4" style="position:absolute;margin-left:116.25pt;margin-top:.25pt;width:25pt;height:14.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8264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EclgIAAIQ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"/>
            </w:pict>
          </mc:Fallback>
        </mc:AlternateContent>
      </w:r>
      <w:r w:rsidRPr="00B46DB7">
        <w:rPr>
          <w:rFonts w:ascii="IBM Plex Sans" w:hAnsi="IBM Plex Sans"/>
          <w:noProof/>
        </w:rPr>
        <w:drawing>
          <wp:inline distT="0" distB="0" distL="0" distR="0" wp14:anchorId="53D70112" wp14:editId="7A50E926">
            <wp:extent cx="3907155" cy="563245"/>
            <wp:effectExtent l="0" t="0" r="0" b="8255"/>
            <wp:docPr id="5" name="Picture 5" descr="Bluemi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mix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7155" cy="563245"/>
                    </a:xfrm>
                    <a:prstGeom prst="rect">
                      <a:avLst/>
                    </a:prstGeom>
                    <a:noFill/>
                    <a:ln>
                      <a:noFill/>
                    </a:ln>
                  </pic:spPr>
                </pic:pic>
              </a:graphicData>
            </a:graphic>
          </wp:inline>
        </w:drawing>
      </w:r>
    </w:p>
    <w:p w14:paraId="33D93F87" w14:textId="77777777" w:rsidR="003D122D"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(2)</w:t>
      </w:r>
    </w:p>
    <w:p w14:paraId="6F94A44C"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Once in the Catalog, Search for “</w:t>
      </w:r>
      <w:r w:rsidRPr="198F3DD3">
        <w:rPr>
          <w:rFonts w:ascii="IBM Plex Sans" w:hAnsi="IBM Plex Sans"/>
          <w:b/>
          <w:bCs/>
        </w:rPr>
        <w:t>API Connect</w:t>
      </w:r>
      <w:r w:rsidRPr="198F3DD3">
        <w:rPr>
          <w:rFonts w:ascii="IBM Plex Sans" w:hAnsi="IBM Plex Sans"/>
        </w:rPr>
        <w:t>” and click the Description Card. Alternatively, click the “</w:t>
      </w:r>
      <w:r w:rsidRPr="198F3DD3">
        <w:rPr>
          <w:rFonts w:ascii="IBM Plex Sans" w:hAnsi="IBM Plex Sans"/>
          <w:b/>
          <w:bCs/>
        </w:rPr>
        <w:t>Integration</w:t>
      </w:r>
      <w:r w:rsidRPr="198F3DD3">
        <w:rPr>
          <w:rFonts w:ascii="IBM Plex Sans" w:hAnsi="IBM Plex Sans"/>
        </w:rPr>
        <w:t>” Category in the Left-hand filter menu and look for “</w:t>
      </w:r>
      <w:r w:rsidRPr="198F3DD3">
        <w:rPr>
          <w:rFonts w:ascii="IBM Plex Sans" w:hAnsi="IBM Plex Sans"/>
          <w:b/>
          <w:bCs/>
        </w:rPr>
        <w:t>API Connect</w:t>
      </w:r>
      <w:r w:rsidRPr="198F3DD3">
        <w:rPr>
          <w:rFonts w:ascii="IBM Plex Sans" w:hAnsi="IBM Plex Sans"/>
        </w:rPr>
        <w:t>” as shown.</w:t>
      </w:r>
    </w:p>
    <w:p w14:paraId="6C0E19D1" w14:textId="77777777" w:rsidR="00844CDF" w:rsidRPr="00B46DB7" w:rsidRDefault="00844CDF" w:rsidP="00844CDF">
      <w:pPr>
        <w:pStyle w:val="NoSpacing"/>
        <w:spacing w:line="276" w:lineRule="auto"/>
        <w:ind w:left="1152"/>
        <w:rPr>
          <w:rFonts w:ascii="IBM Plex Sans" w:hAnsi="IBM Plex Sans"/>
          <w:u w:val="single"/>
        </w:rPr>
      </w:pPr>
      <w:r w:rsidRPr="00B46DB7">
        <w:rPr>
          <w:rFonts w:ascii="IBM Plex Sans" w:hAnsi="IBM Plex Sans"/>
          <w:noProof/>
        </w:rPr>
        <w:lastRenderedPageBreak/>
        <mc:AlternateContent>
          <mc:Choice Requires="wps">
            <w:drawing>
              <wp:anchor distT="0" distB="0" distL="114300" distR="114300" simplePos="0" relativeHeight="251682816" behindDoc="0" locked="0" layoutInCell="1" allowOverlap="1" wp14:anchorId="76C4AC34" wp14:editId="720F42F8">
                <wp:simplePos x="0" y="0"/>
                <wp:positionH relativeFrom="column">
                  <wp:posOffset>1728788</wp:posOffset>
                </wp:positionH>
                <wp:positionV relativeFrom="paragraph">
                  <wp:posOffset>795338</wp:posOffset>
                </wp:positionV>
                <wp:extent cx="1200150" cy="528637"/>
                <wp:effectExtent l="0" t="0" r="19050" b="24130"/>
                <wp:wrapNone/>
                <wp:docPr id="24" name="Rectangle 24"/>
                <wp:cNvGraphicFramePr/>
                <a:graphic xmlns:a="http://schemas.openxmlformats.org/drawingml/2006/main">
                  <a:graphicData uri="http://schemas.microsoft.com/office/word/2010/wordprocessingShape">
                    <wps:wsp>
                      <wps:cNvSpPr/>
                      <wps:spPr>
                        <a:xfrm>
                          <a:off x="0" y="0"/>
                          <a:ext cx="1200150" cy="528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w:pict w14:anchorId="77D0E679">
              <v:rect id="Rectangle 24" style="position:absolute;margin-left:136.15pt;margin-top:62.65pt;width:94.5pt;height:41.6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5443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az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"/>
            </w:pict>
          </mc:Fallback>
        </mc:AlternateContent>
      </w:r>
      <w:r w:rsidRPr="00B46DB7">
        <w:rPr>
          <w:rFonts w:ascii="IBM Plex Sans" w:hAnsi="IBM Plex Sans"/>
          <w:noProof/>
        </w:rPr>
        <w:drawing>
          <wp:inline distT="0" distB="0" distL="0" distR="0" wp14:anchorId="4E891C81" wp14:editId="7D1756CD">
            <wp:extent cx="476493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6135" cy="2477950"/>
                    </a:xfrm>
                    <a:prstGeom prst="rect">
                      <a:avLst/>
                    </a:prstGeom>
                  </pic:spPr>
                </pic:pic>
              </a:graphicData>
            </a:graphic>
          </wp:inline>
        </w:drawing>
      </w:r>
    </w:p>
    <w:p w14:paraId="39B17830"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(3)</w:t>
      </w:r>
    </w:p>
    <w:p w14:paraId="2199EF94" w14:textId="77777777" w:rsidR="00844CDF" w:rsidRPr="00B46DB7" w:rsidRDefault="198F3DD3" w:rsidP="198F3DD3">
      <w:pPr>
        <w:pStyle w:val="NoSpacing"/>
        <w:spacing w:line="276" w:lineRule="auto"/>
        <w:ind w:left="1152"/>
        <w:rPr>
          <w:rFonts w:ascii="IBM Plex Sans" w:hAnsi="IBM Plex Sans"/>
        </w:rPr>
      </w:pPr>
      <w:r w:rsidRPr="198F3DD3">
        <w:rPr>
          <w:rFonts w:ascii="IBM Plex Sans" w:hAnsi="IBM Plex Sans"/>
        </w:rPr>
        <w:t>Give your API Connect service name and select the region, organization and space from the dropdown lists to create API Connect service.</w:t>
      </w:r>
    </w:p>
    <w:p w14:paraId="2ABD3D2B" w14:textId="77777777" w:rsidR="00844CDF" w:rsidRPr="00B46DB7" w:rsidRDefault="00742624" w:rsidP="00844CDF">
      <w:pPr>
        <w:pStyle w:val="NoSpacing"/>
        <w:spacing w:line="276" w:lineRule="auto"/>
        <w:ind w:left="1152"/>
        <w:rPr>
          <w:rFonts w:ascii="IBM Plex Sans" w:hAnsi="IBM Plex Sans"/>
        </w:rPr>
      </w:pPr>
      <w:r w:rsidRPr="00B46DB7">
        <w:rPr>
          <w:rFonts w:ascii="IBM Plex Sans" w:hAnsi="IBM Plex Sans"/>
          <w:noProof/>
        </w:rPr>
        <mc:AlternateContent>
          <mc:Choice Requires="wps">
            <w:drawing>
              <wp:anchor distT="0" distB="0" distL="114300" distR="114300" simplePos="0" relativeHeight="251685888" behindDoc="0" locked="0" layoutInCell="1" allowOverlap="1" wp14:anchorId="17B64765" wp14:editId="46DDA42A">
                <wp:simplePos x="0" y="0"/>
                <wp:positionH relativeFrom="column">
                  <wp:posOffset>4843463</wp:posOffset>
                </wp:positionH>
                <wp:positionV relativeFrom="paragraph">
                  <wp:posOffset>2383156</wp:posOffset>
                </wp:positionV>
                <wp:extent cx="666750" cy="1714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7BBDDCE">
              <v:rect id="Rectangle 27" style="position:absolute;margin-left:381.4pt;margin-top:187.65pt;width:52.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308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"/>
            </w:pict>
          </mc:Fallback>
        </mc:AlternateContent>
      </w:r>
      <w:r w:rsidRPr="00B46DB7">
        <w:rPr>
          <w:rFonts w:ascii="IBM Plex Sans" w:hAnsi="IBM Plex Sans"/>
          <w:noProof/>
        </w:rPr>
        <mc:AlternateContent>
          <mc:Choice Requires="wps">
            <w:drawing>
              <wp:anchor distT="0" distB="0" distL="114300" distR="114300" simplePos="0" relativeHeight="251683840" behindDoc="0" locked="0" layoutInCell="1" allowOverlap="1" wp14:anchorId="45E717D7" wp14:editId="07777777">
                <wp:simplePos x="0" y="0"/>
                <wp:positionH relativeFrom="column">
                  <wp:posOffset>2300288</wp:posOffset>
                </wp:positionH>
                <wp:positionV relativeFrom="paragraph">
                  <wp:posOffset>740093</wp:posOffset>
                </wp:positionV>
                <wp:extent cx="3190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190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126020B1">
              <v:rect id="Rectangle 26" style="position:absolute;margin-left:181.15pt;margin-top:58.3pt;width:251.25pt;height:12.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AAC1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uNmAIAAIc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"/>
            </w:pict>
          </mc:Fallback>
        </mc:AlternateContent>
      </w:r>
      <w:r w:rsidR="00844CDF" w:rsidRPr="00B46DB7">
        <w:rPr>
          <w:rFonts w:ascii="IBM Plex Sans" w:hAnsi="IBM Plex Sans"/>
          <w:noProof/>
        </w:rPr>
        <w:drawing>
          <wp:inline distT="0" distB="0" distL="0" distR="0" wp14:anchorId="0D601651" wp14:editId="795BCA87">
            <wp:extent cx="4836142" cy="25622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0907" cy="2564749"/>
                    </a:xfrm>
                    <a:prstGeom prst="rect">
                      <a:avLst/>
                    </a:prstGeom>
                  </pic:spPr>
                </pic:pic>
              </a:graphicData>
            </a:graphic>
          </wp:inline>
        </w:drawing>
      </w:r>
    </w:p>
    <w:p w14:paraId="184A9697" w14:textId="77777777" w:rsidR="00844CDF" w:rsidRPr="00B46DB7" w:rsidRDefault="198F3DD3" w:rsidP="198F3DD3">
      <w:pPr>
        <w:pStyle w:val="NoSpacing"/>
        <w:numPr>
          <w:ilvl w:val="0"/>
          <w:numId w:val="10"/>
        </w:numPr>
        <w:spacing w:line="276" w:lineRule="auto"/>
        <w:rPr>
          <w:rFonts w:ascii="IBM Plex Sans" w:hAnsi="IBM Plex Sans"/>
          <w:u w:val="single"/>
        </w:rPr>
      </w:pPr>
      <w:r w:rsidRPr="198F3DD3">
        <w:rPr>
          <w:rFonts w:ascii="IBM Plex Sans" w:hAnsi="IBM Plex Sans"/>
          <w:u w:val="single"/>
        </w:rPr>
        <w:t>Step (4)</w:t>
      </w:r>
    </w:p>
    <w:p w14:paraId="114958DA" w14:textId="3B260F8F" w:rsidR="003D122D" w:rsidRDefault="198F3DD3" w:rsidP="198F3DD3">
      <w:pPr>
        <w:pStyle w:val="NoSpacing"/>
        <w:spacing w:line="276" w:lineRule="auto"/>
        <w:ind w:left="1152"/>
        <w:rPr>
          <w:rFonts w:ascii="IBM Plex Sans" w:hAnsi="IBM Plex Sans"/>
        </w:rPr>
      </w:pPr>
      <w:r w:rsidRPr="198F3DD3">
        <w:rPr>
          <w:rFonts w:ascii="IBM Plex Sans" w:hAnsi="IBM Plex Sans"/>
        </w:rPr>
        <w:t>You will then be redirected to the IBM Cloud Dashboard. Your API Connect Service will appear under the “Cloud Foundry Services” Header.</w:t>
      </w:r>
    </w:p>
    <w:p w14:paraId="3E2FA848" w14:textId="4557A900" w:rsidR="002C098B" w:rsidRDefault="002C098B" w:rsidP="198F3DD3">
      <w:pPr>
        <w:pStyle w:val="NoSpacing"/>
        <w:spacing w:line="276" w:lineRule="auto"/>
        <w:ind w:left="1152"/>
        <w:rPr>
          <w:rFonts w:ascii="IBM Plex Sans" w:hAnsi="IBM Plex Sans"/>
        </w:rPr>
      </w:pPr>
    </w:p>
    <w:p w14:paraId="4EFB2C7B" w14:textId="14E64F77" w:rsidR="002C098B" w:rsidRDefault="002C098B" w:rsidP="198F3DD3">
      <w:pPr>
        <w:pStyle w:val="NoSpacing"/>
        <w:spacing w:line="276" w:lineRule="auto"/>
        <w:ind w:left="1152"/>
        <w:rPr>
          <w:rFonts w:ascii="IBM Plex Sans" w:hAnsi="IBM Plex Sans"/>
        </w:rPr>
      </w:pPr>
    </w:p>
    <w:p w14:paraId="62834778" w14:textId="6159AC1F" w:rsidR="002C098B" w:rsidRDefault="002C098B" w:rsidP="198F3DD3">
      <w:pPr>
        <w:pStyle w:val="NoSpacing"/>
        <w:spacing w:line="276" w:lineRule="auto"/>
        <w:ind w:left="1152"/>
        <w:rPr>
          <w:rFonts w:ascii="IBM Plex Sans" w:hAnsi="IBM Plex Sans"/>
        </w:rPr>
      </w:pPr>
    </w:p>
    <w:p w14:paraId="482CFFD2" w14:textId="77777777" w:rsidR="002C098B" w:rsidRPr="00B46DB7" w:rsidRDefault="002C098B" w:rsidP="198F3DD3">
      <w:pPr>
        <w:pStyle w:val="NoSpacing"/>
        <w:spacing w:line="276" w:lineRule="auto"/>
        <w:ind w:left="1152"/>
        <w:rPr>
          <w:rFonts w:ascii="IBM Plex Sans" w:hAnsi="IBM Plex Sans"/>
        </w:rPr>
      </w:pPr>
    </w:p>
    <w:p w14:paraId="607B3F2D" w14:textId="659C6044" w:rsidR="00B05186" w:rsidRDefault="55CDDC41" w:rsidP="198F3DD3">
      <w:pPr>
        <w:pStyle w:val="Heading1"/>
        <w:numPr>
          <w:ilvl w:val="0"/>
          <w:numId w:val="9"/>
        </w:numPr>
        <w:rPr>
          <w:rFonts w:ascii="IBM Plex Sans" w:eastAsia="Times New Roman" w:hAnsi="IBM Plex Sans"/>
        </w:rPr>
      </w:pPr>
      <w:r w:rsidRPr="55CDDC41">
        <w:rPr>
          <w:rFonts w:ascii="IBM Plex Sans" w:eastAsia="Times New Roman" w:hAnsi="IBM Plex Sans"/>
        </w:rPr>
        <w:lastRenderedPageBreak/>
        <w:t xml:space="preserve"> </w:t>
      </w:r>
      <w:bookmarkStart w:id="13" w:name="_Toc527729260"/>
      <w:r w:rsidR="002C098B">
        <w:rPr>
          <w:rFonts w:ascii="IBM Plex Sans" w:eastAsia="Times New Roman" w:hAnsi="IBM Plex Sans"/>
        </w:rPr>
        <w:t xml:space="preserve">Section1 - </w:t>
      </w:r>
      <w:r w:rsidR="00FF7A06">
        <w:rPr>
          <w:rFonts w:ascii="IBM Plex Sans" w:eastAsia="Times New Roman" w:hAnsi="IBM Plex Sans"/>
        </w:rPr>
        <w:t>Deploy the TMF Open Digital on IBM Cloud</w:t>
      </w:r>
      <w:r w:rsidRPr="55CDDC41">
        <w:rPr>
          <w:rFonts w:ascii="IBM Plex Sans" w:eastAsia="Times New Roman" w:hAnsi="IBM Plex Sans"/>
        </w:rPr>
        <w:t xml:space="preserve"> </w:t>
      </w:r>
      <w:r w:rsidR="00FF7A06">
        <w:rPr>
          <w:rFonts w:ascii="IBM Plex Sans" w:eastAsia="Times New Roman" w:hAnsi="IBM Plex Sans"/>
        </w:rPr>
        <w:t>on Kubernetes</w:t>
      </w:r>
      <w:bookmarkEnd w:id="13"/>
    </w:p>
    <w:p w14:paraId="13E20D62" w14:textId="77777777" w:rsidR="00093C36"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After about 30 mins, your cluster on the Kubernetes service should be ready. Navigate to the IBM Cloud dashboard </w:t>
      </w:r>
      <w:hyperlink r:id="rId29">
        <w:r w:rsidRPr="1385B2BD">
          <w:rPr>
            <w:rStyle w:val="Hyperlink"/>
            <w:rFonts w:ascii="IBM Plex Sans" w:eastAsia="IBM Plex Sans" w:hAnsi="IBM Plex Sans" w:cs="IBM Plex Sans"/>
            <w:b/>
            <w:bCs/>
            <w:color w:val="0000FF"/>
          </w:rPr>
          <w:t>https://console.bluemix.net/</w:t>
        </w:r>
      </w:hyperlink>
      <w:r w:rsidRPr="1385B2BD">
        <w:rPr>
          <w:rFonts w:ascii="IBM Plex Sans" w:eastAsia="IBM Plex Sans" w:hAnsi="IBM Plex Sans" w:cs="IBM Plex Sans"/>
        </w:rPr>
        <w:t xml:space="preserve">  </w:t>
      </w:r>
    </w:p>
    <w:p w14:paraId="1F04743D" w14:textId="0297A840"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Find your cluster as shown below:</w:t>
      </w:r>
    </w:p>
    <w:p w14:paraId="34626158" w14:textId="77777777" w:rsidR="002D547A" w:rsidRDefault="596D695E" w:rsidP="1385B2BD">
      <w:pPr>
        <w:ind w:left="720"/>
        <w:rPr>
          <w:rFonts w:ascii="IBM Plex Sans" w:eastAsia="IBM Plex Sans" w:hAnsi="IBM Plex Sans" w:cs="IBM Plex Sans"/>
        </w:rPr>
      </w:pPr>
      <w:r>
        <w:rPr>
          <w:noProof/>
        </w:rPr>
        <w:drawing>
          <wp:inline distT="0" distB="0" distL="0" distR="0" wp14:anchorId="6E1E8EA1" wp14:editId="0353F4DC">
            <wp:extent cx="4572000" cy="2428875"/>
            <wp:effectExtent l="0" t="0" r="0" b="0"/>
            <wp:docPr id="740460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E899B44" w14:textId="1AABD89C" w:rsidR="006963D5" w:rsidRPr="006963D5" w:rsidRDefault="006963D5" w:rsidP="1385B2BD">
      <w:pPr>
        <w:ind w:left="720"/>
        <w:rPr>
          <w:rFonts w:ascii="IBM Plex Sans" w:eastAsia="IBM Plex Sans" w:hAnsi="IBM Plex Sans" w:cs="IBM Plex Sans"/>
          <w:b/>
          <w:u w:val="single"/>
        </w:rPr>
      </w:pPr>
      <w:r w:rsidRPr="006963D5">
        <w:rPr>
          <w:rFonts w:ascii="IBM Plex Sans" w:eastAsia="IBM Plex Sans" w:hAnsi="IBM Plex Sans" w:cs="IBM Plex Sans"/>
          <w:b/>
          <w:u w:val="single"/>
        </w:rPr>
        <w:t>Gain access to your cluster</w:t>
      </w:r>
      <w:r>
        <w:rPr>
          <w:rFonts w:ascii="IBM Plex Sans" w:eastAsia="IBM Plex Sans" w:hAnsi="IBM Plex Sans" w:cs="IBM Plex Sans"/>
          <w:b/>
          <w:u w:val="single"/>
        </w:rPr>
        <w:t>:</w:t>
      </w:r>
    </w:p>
    <w:p w14:paraId="1E16F5DB" w14:textId="332B4883"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Open a terminal and log into ibmcloud using the following command: </w:t>
      </w:r>
    </w:p>
    <w:p w14:paraId="24145783" w14:textId="50CABB71"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 xml:space="preserve">ibmcloud login -a </w:t>
      </w:r>
      <w:hyperlink r:id="rId31">
        <w:r w:rsidRPr="00E56F2D">
          <w:rPr>
            <w:rStyle w:val="Hyperlink"/>
            <w:rFonts w:ascii="IBM Plex Sans" w:eastAsia="IBM Plex Sans" w:hAnsi="IBM Plex Sans" w:cs="IBM Plex Sans"/>
            <w:b/>
            <w:highlight w:val="lightGray"/>
          </w:rPr>
          <w:t>https://api.ng.bluemix.net</w:t>
        </w:r>
      </w:hyperlink>
      <w:r w:rsidR="002D547A" w:rsidRPr="00E56F2D">
        <w:rPr>
          <w:rStyle w:val="Hyperlink"/>
          <w:rFonts w:ascii="IBM Plex Sans" w:eastAsia="IBM Plex Sans" w:hAnsi="IBM Plex Sans" w:cs="IBM Plex Sans"/>
          <w:highlight w:val="lightGray"/>
          <w:u w:val="none"/>
        </w:rPr>
        <w:t xml:space="preserve">  </w:t>
      </w:r>
      <w:r w:rsidR="002D547A" w:rsidRPr="00E56F2D">
        <w:rPr>
          <w:rFonts w:ascii="IBM Plex Sans" w:eastAsia="IBM Plex Sans" w:hAnsi="IBM Plex Sans" w:cs="IBM Plex Sans"/>
          <w:highlight w:val="lightGray"/>
        </w:rPr>
        <w:t>(o</w:t>
      </w:r>
      <w:r w:rsidRPr="00E56F2D">
        <w:rPr>
          <w:rFonts w:ascii="IBM Plex Sans" w:eastAsia="IBM Plex Sans" w:hAnsi="IBM Plex Sans" w:cs="IBM Plex Sans"/>
          <w:highlight w:val="lightGray"/>
        </w:rPr>
        <w:t>r</w:t>
      </w:r>
      <w:r w:rsidR="002D547A" w:rsidRPr="00E56F2D">
        <w:rPr>
          <w:rFonts w:ascii="IBM Plex Sans" w:eastAsia="IBM Plex Sans" w:hAnsi="IBM Plex Sans" w:cs="IBM Plex Sans"/>
          <w:highlight w:val="lightGray"/>
        </w:rPr>
        <w:t>)</w:t>
      </w:r>
      <w:r w:rsidRPr="00E56F2D">
        <w:rPr>
          <w:rFonts w:ascii="IBM Plex Sans" w:eastAsia="IBM Plex Sans" w:hAnsi="IBM Plex Sans" w:cs="IBM Plex Sans"/>
          <w:highlight w:val="lightGray"/>
        </w:rPr>
        <w:t xml:space="preserve"> </w:t>
      </w:r>
      <w:proofErr w:type="spellStart"/>
      <w:r w:rsidRPr="00E56F2D">
        <w:rPr>
          <w:rFonts w:ascii="IBM Plex Sans" w:eastAsia="IBM Plex Sans" w:hAnsi="IBM Plex Sans" w:cs="IBM Plex Sans"/>
          <w:b/>
          <w:highlight w:val="lightGray"/>
        </w:rPr>
        <w:t>ibmcloud</w:t>
      </w:r>
      <w:proofErr w:type="spellEnd"/>
      <w:r w:rsidRPr="00E56F2D">
        <w:rPr>
          <w:rFonts w:ascii="IBM Plex Sans" w:eastAsia="IBM Plex Sans" w:hAnsi="IBM Plex Sans" w:cs="IBM Plex Sans"/>
          <w:b/>
          <w:highlight w:val="lightGray"/>
        </w:rPr>
        <w:t xml:space="preserve"> login --</w:t>
      </w:r>
      <w:proofErr w:type="spellStart"/>
      <w:r w:rsidRPr="00E56F2D">
        <w:rPr>
          <w:rFonts w:ascii="IBM Plex Sans" w:eastAsia="IBM Plex Sans" w:hAnsi="IBM Plex Sans" w:cs="IBM Plex Sans"/>
          <w:b/>
          <w:highlight w:val="lightGray"/>
        </w:rPr>
        <w:t>sso</w:t>
      </w:r>
      <w:proofErr w:type="spellEnd"/>
    </w:p>
    <w:p w14:paraId="65139CB1" w14:textId="5B208D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Once you have logged in, you need to set the environment variable and download the Kubernetes configuration files.</w:t>
      </w:r>
      <w:r w:rsidR="00EF3351">
        <w:rPr>
          <w:rFonts w:ascii="IBM Plex Sans" w:eastAsia="IBM Plex Sans" w:hAnsi="IBM Plex Sans" w:cs="IBM Plex Sans"/>
        </w:rPr>
        <w:t xml:space="preserve"> Run the below command with your cluster name.</w:t>
      </w:r>
    </w:p>
    <w:p w14:paraId="49BA5D36" w14:textId="6A58C1E2" w:rsidR="596D695E" w:rsidRPr="00E56F2D" w:rsidRDefault="1385B2BD" w:rsidP="1385B2BD">
      <w:pPr>
        <w:ind w:left="720"/>
        <w:rPr>
          <w:rFonts w:ascii="IBM Plex Sans" w:eastAsia="IBM Plex Sans" w:hAnsi="IBM Plex Sans" w:cs="IBM Plex Sans"/>
          <w:b/>
        </w:rPr>
      </w:pPr>
      <w:r w:rsidRPr="00E56F2D">
        <w:rPr>
          <w:rFonts w:ascii="IBM Plex Sans" w:eastAsia="IBM Plex Sans" w:hAnsi="IBM Plex Sans" w:cs="IBM Plex Sans"/>
          <w:b/>
          <w:highlight w:val="lightGray"/>
        </w:rPr>
        <w:t>ibmcloud cs cluster-config *</w:t>
      </w:r>
      <w:r w:rsidRPr="00E56F2D">
        <w:rPr>
          <w:rFonts w:ascii="IBM Plex Sans" w:eastAsia="IBM Plex Sans" w:hAnsi="IBM Plex Sans" w:cs="IBM Plex Sans"/>
          <w:b/>
          <w:bCs/>
          <w:highlight w:val="lightGray"/>
        </w:rPr>
        <w:t>YOUR CLUSTER NAME</w:t>
      </w:r>
      <w:r w:rsidRPr="00E56F2D">
        <w:rPr>
          <w:rFonts w:ascii="IBM Plex Sans" w:eastAsia="IBM Plex Sans" w:hAnsi="IBM Plex Sans" w:cs="IBM Plex Sans"/>
          <w:b/>
          <w:highlight w:val="lightGray"/>
        </w:rPr>
        <w:t>*</w:t>
      </w:r>
    </w:p>
    <w:p w14:paraId="37B1063A" w14:textId="62E306F8"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Set the KUBECONFIG environment variable. Copy the output from the previous command and paste it in your terminal. The command output should look </w:t>
      </w:r>
      <w:r w:rsidR="008D2171" w:rsidRPr="1385B2BD">
        <w:rPr>
          <w:rFonts w:ascii="IBM Plex Sans" w:eastAsia="IBM Plex Sans" w:hAnsi="IBM Plex Sans" w:cs="IBM Plex Sans"/>
        </w:rPr>
        <w:t>like</w:t>
      </w:r>
      <w:r w:rsidRPr="1385B2BD">
        <w:rPr>
          <w:rFonts w:ascii="IBM Plex Sans" w:eastAsia="IBM Plex Sans" w:hAnsi="IBM Plex Sans" w:cs="IBM Plex Sans"/>
        </w:rPr>
        <w:t xml:space="preserve"> the following.</w:t>
      </w:r>
    </w:p>
    <w:p w14:paraId="14DA4AC4" w14:textId="6C9663EB"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export KUBECONFIG=/Users/$USER/.bluemix/plugins/container-service/clusters/mycluster/kube-config-hou02-mycluster.yml</w:t>
      </w:r>
    </w:p>
    <w:p w14:paraId="0D52B570" w14:textId="2A60D19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Verify that you can connect to your cluster by listing your worker nodes</w:t>
      </w:r>
    </w:p>
    <w:p w14:paraId="582D89B9" w14:textId="5BF38CAB" w:rsidR="596D695E" w:rsidRDefault="1385B2BD" w:rsidP="1385B2BD">
      <w:pPr>
        <w:ind w:left="720"/>
        <w:rPr>
          <w:rFonts w:ascii="IBM Plex Sans" w:eastAsia="IBM Plex Sans" w:hAnsi="IBM Plex Sans" w:cs="IBM Plex Sans"/>
        </w:rPr>
      </w:pPr>
      <w:r w:rsidRPr="00E56F2D">
        <w:rPr>
          <w:rFonts w:ascii="IBM Plex Sans" w:eastAsia="IBM Plex Sans" w:hAnsi="IBM Plex Sans" w:cs="IBM Plex Sans"/>
          <w:b/>
          <w:highlight w:val="lightGray"/>
        </w:rPr>
        <w:t>kubectl get nodes</w:t>
      </w:r>
    </w:p>
    <w:p w14:paraId="31B38CD7" w14:textId="248DFAD5"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The above instructions are also available for your </w:t>
      </w:r>
      <w:r w:rsidR="00212D37" w:rsidRPr="1385B2BD">
        <w:rPr>
          <w:rFonts w:ascii="IBM Plex Sans" w:eastAsia="IBM Plex Sans" w:hAnsi="IBM Plex Sans" w:cs="IBM Plex Sans"/>
        </w:rPr>
        <w:t>cluster</w:t>
      </w:r>
      <w:r w:rsidRPr="1385B2BD">
        <w:rPr>
          <w:rFonts w:ascii="IBM Plex Sans" w:eastAsia="IBM Plex Sans" w:hAnsi="IBM Plex Sans" w:cs="IBM Plex Sans"/>
        </w:rPr>
        <w:t xml:space="preserve"> in the access tab as shown below:</w:t>
      </w:r>
    </w:p>
    <w:p w14:paraId="77CAFBF4" w14:textId="77777777" w:rsidR="007E1F85" w:rsidRDefault="596D695E" w:rsidP="1385B2BD">
      <w:pPr>
        <w:ind w:left="720"/>
        <w:rPr>
          <w:rFonts w:ascii="IBM Plex Sans" w:eastAsia="IBM Plex Sans" w:hAnsi="IBM Plex Sans" w:cs="IBM Plex Sans"/>
        </w:rPr>
      </w:pPr>
      <w:r>
        <w:rPr>
          <w:noProof/>
        </w:rPr>
        <w:lastRenderedPageBreak/>
        <w:drawing>
          <wp:inline distT="0" distB="0" distL="0" distR="0" wp14:anchorId="025FD77C" wp14:editId="23815F7B">
            <wp:extent cx="2788920" cy="4249783"/>
            <wp:effectExtent l="0" t="0" r="0" b="0"/>
            <wp:docPr id="316236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795391" cy="4259643"/>
                    </a:xfrm>
                    <a:prstGeom prst="rect">
                      <a:avLst/>
                    </a:prstGeom>
                  </pic:spPr>
                </pic:pic>
              </a:graphicData>
            </a:graphic>
          </wp:inline>
        </w:drawing>
      </w:r>
    </w:p>
    <w:p w14:paraId="271E7902" w14:textId="3899DF9C" w:rsidR="009A24CC" w:rsidRPr="009A24CC" w:rsidRDefault="009A24CC" w:rsidP="1385B2BD">
      <w:pPr>
        <w:ind w:left="720"/>
        <w:rPr>
          <w:rFonts w:ascii="IBM Plex Sans" w:eastAsia="IBM Plex Sans" w:hAnsi="IBM Plex Sans" w:cs="IBM Plex Sans"/>
          <w:b/>
          <w:u w:val="single"/>
        </w:rPr>
      </w:pPr>
      <w:r w:rsidRPr="009A24CC">
        <w:rPr>
          <w:rFonts w:ascii="IBM Plex Sans" w:eastAsia="IBM Plex Sans" w:hAnsi="IBM Plex Sans" w:cs="IBM Plex Sans"/>
          <w:b/>
          <w:u w:val="single"/>
        </w:rPr>
        <w:t>Deploy the Lab on cluster:</w:t>
      </w:r>
    </w:p>
    <w:p w14:paraId="4A4DFC47" w14:textId="6F08291F" w:rsidR="596D695E" w:rsidRDefault="1385B2BD" w:rsidP="1385B2BD">
      <w:pPr>
        <w:ind w:left="720"/>
        <w:rPr>
          <w:rFonts w:ascii="IBM Plex Sans" w:eastAsia="IBM Plex Sans" w:hAnsi="IBM Plex Sans" w:cs="IBM Plex Sans"/>
        </w:rPr>
      </w:pPr>
      <w:r w:rsidRPr="1385B2BD">
        <w:rPr>
          <w:rFonts w:ascii="IBM Plex Sans" w:eastAsia="IBM Plex Sans" w:hAnsi="IBM Plex Sans" w:cs="IBM Plex Sans"/>
        </w:rPr>
        <w:t xml:space="preserve">Go to the git hub repo and download the </w:t>
      </w:r>
      <w:proofErr w:type="spellStart"/>
      <w:r w:rsidR="00A45411">
        <w:rPr>
          <w:rFonts w:ascii="IBM Plex Sans" w:eastAsia="IBM Plex Sans" w:hAnsi="IBM Plex Sans" w:cs="IBM Plex Sans"/>
        </w:rPr>
        <w:t>sandbox.</w:t>
      </w:r>
      <w:r w:rsidRPr="1385B2BD">
        <w:rPr>
          <w:rFonts w:ascii="IBM Plex Sans" w:eastAsia="IBM Plex Sans" w:hAnsi="IBM Plex Sans" w:cs="IBM Plex Sans"/>
        </w:rPr>
        <w:t>yaml</w:t>
      </w:r>
      <w:proofErr w:type="spellEnd"/>
      <w:r w:rsidRPr="1385B2BD">
        <w:rPr>
          <w:rFonts w:ascii="IBM Plex Sans" w:eastAsia="IBM Plex Sans" w:hAnsi="IBM Plex Sans" w:cs="IBM Plex Sans"/>
        </w:rPr>
        <w:t xml:space="preserve"> file. The link is provided below:</w:t>
      </w:r>
    </w:p>
    <w:p w14:paraId="54C83701" w14:textId="6AAD4DA9" w:rsidR="008F0835" w:rsidRPr="008F0835" w:rsidRDefault="00AD6E8F" w:rsidP="1385B2BD">
      <w:pPr>
        <w:ind w:left="720"/>
        <w:rPr>
          <w:rFonts w:ascii="IBM Plex Sans" w:eastAsia="IBM Plex Sans" w:hAnsi="IBM Plex Sans" w:cs="IBM Plex Sans"/>
          <w:color w:val="0563C1" w:themeColor="hyperlink"/>
          <w:u w:val="single"/>
        </w:rPr>
      </w:pPr>
      <w:hyperlink r:id="rId33" w:history="1">
        <w:r w:rsidR="1385B2BD" w:rsidRPr="002777FB">
          <w:rPr>
            <w:rStyle w:val="Hyperlink"/>
            <w:rFonts w:ascii="IBM Plex Sans" w:eastAsia="IBM Plex Sans" w:hAnsi="IBM Plex Sans" w:cs="IBM Plex Sans"/>
          </w:rPr>
          <w:t>https://github.com/commgsc/CTA_LAB_2018/blob/master/Kubernetes/sandbox.yaml</w:t>
        </w:r>
      </w:hyperlink>
    </w:p>
    <w:p w14:paraId="6ED435FC" w14:textId="15892FAD" w:rsidR="596D695E" w:rsidRPr="004E0773" w:rsidRDefault="1385B2BD" w:rsidP="1385B2BD">
      <w:pPr>
        <w:ind w:left="720"/>
        <w:rPr>
          <w:rFonts w:ascii="IBM Plex Sans" w:eastAsia="IBM Plex Sans" w:hAnsi="IBM Plex Sans" w:cs="IBM Plex Sans"/>
          <w:sz w:val="18"/>
          <w:szCs w:val="18"/>
        </w:rPr>
      </w:pPr>
      <w:proofErr w:type="spellStart"/>
      <w:r w:rsidRPr="004E0773">
        <w:rPr>
          <w:rFonts w:ascii="IBM Plex Sans" w:eastAsia="IBM Plex Sans" w:hAnsi="IBM Plex Sans" w:cs="IBM Plex Sans"/>
          <w:sz w:val="18"/>
          <w:szCs w:val="18"/>
        </w:rPr>
        <w:t>k</w:t>
      </w:r>
      <w:r w:rsidR="007D77DB">
        <w:rPr>
          <w:rFonts w:ascii="IBM Plex Sans" w:eastAsia="IBM Plex Sans" w:hAnsi="IBM Plex Sans" w:cs="IBM Plex Sans"/>
          <w:sz w:val="18"/>
          <w:szCs w:val="18"/>
        </w:rPr>
        <w:t>ubectl</w:t>
      </w:r>
      <w:proofErr w:type="spellEnd"/>
      <w:r w:rsidR="007D77DB">
        <w:rPr>
          <w:rFonts w:ascii="IBM Plex Sans" w:eastAsia="IBM Plex Sans" w:hAnsi="IBM Plex Sans" w:cs="IBM Plex Sans"/>
          <w:sz w:val="18"/>
          <w:szCs w:val="18"/>
        </w:rPr>
        <w:t xml:space="preserve"> create -</w:t>
      </w:r>
      <w:r w:rsidRPr="004E0773">
        <w:rPr>
          <w:rFonts w:ascii="IBM Plex Sans" w:eastAsia="IBM Plex Sans" w:hAnsi="IBM Plex Sans" w:cs="IBM Plex Sans"/>
          <w:sz w:val="18"/>
          <w:szCs w:val="18"/>
        </w:rPr>
        <w:t xml:space="preserve">f </w:t>
      </w:r>
      <w:hyperlink r:id="rId34" w:history="1">
        <w:r w:rsidR="00B102CE" w:rsidRPr="004E0773">
          <w:rPr>
            <w:rStyle w:val="Hyperlink"/>
            <w:sz w:val="18"/>
            <w:szCs w:val="18"/>
          </w:rPr>
          <w:t>https://raw.githubusercontent.com/commgsc/CTA_LAB_2018/master/Kubernetes/sandbox.yaml</w:t>
        </w:r>
      </w:hyperlink>
      <w:r w:rsidR="00B102CE" w:rsidRPr="004E0773">
        <w:rPr>
          <w:sz w:val="18"/>
          <w:szCs w:val="18"/>
        </w:rPr>
        <w:t xml:space="preserve"> </w:t>
      </w:r>
    </w:p>
    <w:p w14:paraId="170869D4" w14:textId="394B9C9B" w:rsidR="00D74FFB" w:rsidRDefault="008F0835" w:rsidP="00D74FFB">
      <w:pPr>
        <w:ind w:left="720"/>
        <w:jc w:val="both"/>
        <w:rPr>
          <w:rFonts w:ascii="IBM Plex Sans" w:eastAsia="IBM Plex Sans" w:hAnsi="IBM Plex Sans" w:cs="IBM Plex Sans"/>
        </w:rPr>
      </w:pPr>
      <w:r>
        <w:rPr>
          <w:rFonts w:ascii="IBM Plex Sans" w:eastAsia="IBM Plex Sans" w:hAnsi="IBM Plex Sans" w:cs="IBM Plex Sans"/>
        </w:rPr>
        <w:t>Execute t</w:t>
      </w:r>
      <w:r w:rsidR="00D74FFB">
        <w:rPr>
          <w:rFonts w:ascii="IBM Plex Sans" w:eastAsia="IBM Plex Sans" w:hAnsi="IBM Plex Sans" w:cs="IBM Plex Sans"/>
        </w:rPr>
        <w:t xml:space="preserve">he above command </w:t>
      </w:r>
      <w:r w:rsidR="00FB7B96">
        <w:rPr>
          <w:rFonts w:ascii="IBM Plex Sans" w:eastAsia="IBM Plex Sans" w:hAnsi="IBM Plex Sans" w:cs="IBM Plex Sans"/>
        </w:rPr>
        <w:t xml:space="preserve">to </w:t>
      </w:r>
      <w:r w:rsidR="00D74FFB">
        <w:rPr>
          <w:rFonts w:ascii="IBM Plex Sans" w:eastAsia="IBM Plex Sans" w:hAnsi="IBM Plex Sans" w:cs="IBM Plex Sans"/>
        </w:rPr>
        <w:t xml:space="preserve">deploy the TM Forum Open Digital Lab which comprises of containerized microservices for </w:t>
      </w:r>
      <w:proofErr w:type="spellStart"/>
      <w:r w:rsidR="00D74FFB">
        <w:rPr>
          <w:rFonts w:ascii="IBM Plex Sans" w:eastAsia="IBM Plex Sans" w:hAnsi="IBM Plex Sans" w:cs="IBM Plex Sans"/>
        </w:rPr>
        <w:t>mongodb</w:t>
      </w:r>
      <w:proofErr w:type="spellEnd"/>
      <w:r w:rsidR="00D74FFB">
        <w:rPr>
          <w:rFonts w:ascii="IBM Plex Sans" w:eastAsia="IBM Plex Sans" w:hAnsi="IBM Plex Sans" w:cs="IBM Plex Sans"/>
        </w:rPr>
        <w:t xml:space="preserve">, </w:t>
      </w:r>
      <w:proofErr w:type="spellStart"/>
      <w:r w:rsidR="00D74FFB">
        <w:rPr>
          <w:rFonts w:ascii="IBM Plex Sans" w:eastAsia="IBM Plex Sans" w:hAnsi="IBM Plex Sans" w:cs="IBM Plex Sans"/>
        </w:rPr>
        <w:t>mqtt</w:t>
      </w:r>
      <w:proofErr w:type="spellEnd"/>
      <w:r w:rsidR="00D74FFB">
        <w:rPr>
          <w:rFonts w:ascii="IBM Plex Sans" w:eastAsia="IBM Plex Sans" w:hAnsi="IBM Plex Sans" w:cs="IBM Plex Sans"/>
        </w:rPr>
        <w:t xml:space="preserve">, </w:t>
      </w:r>
      <w:proofErr w:type="spellStart"/>
      <w:r w:rsidR="00D74FFB">
        <w:rPr>
          <w:rFonts w:ascii="IBM Plex Sans" w:eastAsia="IBM Plex Sans" w:hAnsi="IBM Plex Sans" w:cs="IBM Plex Sans"/>
        </w:rPr>
        <w:t>kafka</w:t>
      </w:r>
      <w:proofErr w:type="spellEnd"/>
      <w:r w:rsidR="00D74FFB">
        <w:rPr>
          <w:rFonts w:ascii="IBM Plex Sans" w:eastAsia="IBM Plex Sans" w:hAnsi="IBM Plex Sans" w:cs="IBM Plex Sans"/>
        </w:rPr>
        <w:t xml:space="preserve">, </w:t>
      </w:r>
      <w:proofErr w:type="spellStart"/>
      <w:r w:rsidR="00D74FFB">
        <w:rPr>
          <w:rFonts w:ascii="IBM Plex Sans" w:eastAsia="IBM Plex Sans" w:hAnsi="IBM Plex Sans" w:cs="IBM Plex Sans"/>
        </w:rPr>
        <w:t>openwhisk</w:t>
      </w:r>
      <w:proofErr w:type="spellEnd"/>
      <w:r w:rsidR="00D74FFB">
        <w:rPr>
          <w:rFonts w:ascii="IBM Plex Sans" w:eastAsia="IBM Plex Sans" w:hAnsi="IBM Plex Sans" w:cs="IBM Plex Sans"/>
        </w:rPr>
        <w:t xml:space="preserve"> </w:t>
      </w:r>
      <w:r w:rsidR="001D054F">
        <w:rPr>
          <w:rFonts w:ascii="IBM Plex Sans" w:eastAsia="IBM Plex Sans" w:hAnsi="IBM Plex Sans" w:cs="IBM Plex Sans"/>
        </w:rPr>
        <w:t>and</w:t>
      </w:r>
      <w:r w:rsidR="00D74FFB">
        <w:rPr>
          <w:rFonts w:ascii="IBM Plex Sans" w:eastAsia="IBM Plex Sans" w:hAnsi="IBM Plex Sans" w:cs="IBM Plex Sans"/>
        </w:rPr>
        <w:t xml:space="preserve"> environments for development on </w:t>
      </w:r>
      <w:proofErr w:type="spellStart"/>
      <w:r w:rsidR="00D74FFB">
        <w:rPr>
          <w:rFonts w:ascii="IBM Plex Sans" w:eastAsia="IBM Plex Sans" w:hAnsi="IBM Plex Sans" w:cs="IBM Plex Sans"/>
        </w:rPr>
        <w:t>nodejs</w:t>
      </w:r>
      <w:proofErr w:type="spellEnd"/>
      <w:r w:rsidR="00D74FFB">
        <w:rPr>
          <w:rFonts w:ascii="IBM Plex Sans" w:eastAsia="IBM Plex Sans" w:hAnsi="IBM Plex Sans" w:cs="IBM Plex Sans"/>
        </w:rPr>
        <w:t xml:space="preserve"> and node-red. In </w:t>
      </w:r>
      <w:r w:rsidR="00CA4B9E">
        <w:rPr>
          <w:rFonts w:ascii="IBM Plex Sans" w:eastAsia="IBM Plex Sans" w:hAnsi="IBM Plex Sans" w:cs="IBM Plex Sans"/>
        </w:rPr>
        <w:t>addition,</w:t>
      </w:r>
      <w:r w:rsidR="00D74FFB">
        <w:rPr>
          <w:rFonts w:ascii="IBM Plex Sans" w:eastAsia="IBM Plex Sans" w:hAnsi="IBM Plex Sans" w:cs="IBM Plex Sans"/>
        </w:rPr>
        <w:t xml:space="preserve"> it also contains a deep learning model</w:t>
      </w:r>
      <w:bookmarkStart w:id="14" w:name="_GoBack"/>
      <w:bookmarkEnd w:id="14"/>
      <w:r w:rsidR="00D74FFB">
        <w:rPr>
          <w:rFonts w:ascii="IBM Plex Sans" w:eastAsia="IBM Plex Sans" w:hAnsi="IBM Plex Sans" w:cs="IBM Plex Sans"/>
        </w:rPr>
        <w:t xml:space="preserve"> for visual recognition.</w:t>
      </w:r>
    </w:p>
    <w:p w14:paraId="74E1FA96" w14:textId="23FC0995" w:rsidR="00FD2035" w:rsidRDefault="1385B2BD" w:rsidP="1385B2BD">
      <w:pPr>
        <w:ind w:left="720"/>
      </w:pPr>
      <w:r w:rsidRPr="1385B2BD">
        <w:rPr>
          <w:rFonts w:ascii="IBM Plex Sans" w:eastAsia="IBM Plex Sans" w:hAnsi="IBM Plex Sans" w:cs="IBM Plex Sans"/>
        </w:rPr>
        <w:t xml:space="preserve">Navigate to IBM Cloud dashboard using this link </w:t>
      </w:r>
      <w:hyperlink r:id="rId35">
        <w:r w:rsidRPr="1385B2BD">
          <w:rPr>
            <w:rStyle w:val="Hyperlink"/>
            <w:rFonts w:ascii="IBM Plex Sans" w:eastAsia="IBM Plex Sans" w:hAnsi="IBM Plex Sans" w:cs="IBM Plex Sans"/>
          </w:rPr>
          <w:t>https://console.bluemix.net/</w:t>
        </w:r>
      </w:hyperlink>
      <w:r w:rsidRPr="1385B2BD">
        <w:rPr>
          <w:rFonts w:ascii="IBM Plex Sans" w:eastAsia="IBM Plex Sans" w:hAnsi="IBM Plex Sans" w:cs="IBM Plex Sans"/>
        </w:rPr>
        <w:t>. Click on your cluster in the clusters section. Click “</w:t>
      </w:r>
      <w:r w:rsidRPr="1385B2BD">
        <w:rPr>
          <w:rFonts w:ascii="IBM Plex Sans" w:eastAsia="IBM Plex Sans" w:hAnsi="IBM Plex Sans" w:cs="IBM Plex Sans"/>
          <w:b/>
          <w:bCs/>
        </w:rPr>
        <w:t>Worker Nodes</w:t>
      </w:r>
      <w:r w:rsidRPr="1385B2BD">
        <w:rPr>
          <w:rFonts w:ascii="IBM Plex Sans" w:eastAsia="IBM Plex Sans" w:hAnsi="IBM Plex Sans" w:cs="IBM Plex Sans"/>
        </w:rPr>
        <w:t>” tab to note your public IP.</w:t>
      </w:r>
    </w:p>
    <w:p w14:paraId="6AF55A70" w14:textId="77777777" w:rsidR="000A13A2" w:rsidRDefault="00FD2035" w:rsidP="1385B2BD">
      <w:pPr>
        <w:ind w:left="720"/>
        <w:rPr>
          <w:rFonts w:ascii="Cambria" w:eastAsia="Cambria" w:hAnsi="Cambria" w:cs="Cambria"/>
        </w:rPr>
      </w:pPr>
      <w:r>
        <w:rPr>
          <w:noProof/>
        </w:rPr>
        <w:lastRenderedPageBreak/>
        <w:drawing>
          <wp:inline distT="0" distB="0" distL="0" distR="0" wp14:anchorId="41CD56DB" wp14:editId="79DC1D1C">
            <wp:extent cx="4572000" cy="1466850"/>
            <wp:effectExtent l="0" t="0" r="0" b="0"/>
            <wp:docPr id="158573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0B483E55" w14:textId="754C7F41" w:rsidR="00FD2035" w:rsidRDefault="1385B2BD" w:rsidP="1385B2BD">
      <w:pPr>
        <w:ind w:left="720"/>
        <w:rPr>
          <w:rFonts w:ascii="Cambria" w:eastAsia="Cambria" w:hAnsi="Cambria" w:cs="Cambria"/>
        </w:rPr>
      </w:pPr>
      <w:r w:rsidRPr="1385B2BD">
        <w:rPr>
          <w:rFonts w:ascii="Cambria" w:eastAsia="Cambria" w:hAnsi="Cambria" w:cs="Cambria"/>
        </w:rPr>
        <w:t>Launch “</w:t>
      </w:r>
      <w:r w:rsidRPr="1385B2BD">
        <w:rPr>
          <w:rFonts w:ascii="Cambria" w:eastAsia="Cambria" w:hAnsi="Cambria" w:cs="Cambria"/>
          <w:b/>
          <w:bCs/>
        </w:rPr>
        <w:t xml:space="preserve">Kubernetes Dashboard (Beta)”. </w:t>
      </w:r>
      <w:r w:rsidR="00243B3A">
        <w:rPr>
          <w:rFonts w:ascii="Cambria" w:eastAsia="Cambria" w:hAnsi="Cambria" w:cs="Cambria"/>
        </w:rPr>
        <w:t>Click</w:t>
      </w:r>
      <w:r w:rsidRPr="1385B2BD">
        <w:rPr>
          <w:rFonts w:ascii="Cambria" w:eastAsia="Cambria" w:hAnsi="Cambria" w:cs="Cambria"/>
        </w:rPr>
        <w:t xml:space="preserve"> services </w:t>
      </w:r>
      <w:r w:rsidR="00243B3A">
        <w:rPr>
          <w:rFonts w:ascii="Cambria" w:eastAsia="Cambria" w:hAnsi="Cambria" w:cs="Cambria"/>
        </w:rPr>
        <w:t xml:space="preserve">in the menu on left </w:t>
      </w:r>
      <w:r w:rsidRPr="1385B2BD">
        <w:rPr>
          <w:rFonts w:ascii="Cambria" w:eastAsia="Cambria" w:hAnsi="Cambria" w:cs="Cambria"/>
        </w:rPr>
        <w:t xml:space="preserve">and get the port number for </w:t>
      </w:r>
      <w:proofErr w:type="spellStart"/>
      <w:r w:rsidRPr="1385B2BD">
        <w:rPr>
          <w:rFonts w:ascii="Cambria" w:eastAsia="Cambria" w:hAnsi="Cambria" w:cs="Cambria"/>
        </w:rPr>
        <w:t>nodered</w:t>
      </w:r>
      <w:proofErr w:type="spellEnd"/>
      <w:r w:rsidRPr="1385B2BD">
        <w:rPr>
          <w:rFonts w:ascii="Cambria" w:eastAsia="Cambria" w:hAnsi="Cambria" w:cs="Cambria"/>
        </w:rPr>
        <w:t>-app as shown below.</w:t>
      </w:r>
      <w:r w:rsidR="00FD2035">
        <w:rPr>
          <w:noProof/>
        </w:rPr>
        <w:drawing>
          <wp:inline distT="0" distB="0" distL="0" distR="0" wp14:anchorId="052AC4DF" wp14:editId="2ABB7058">
            <wp:extent cx="4572000" cy="2447925"/>
            <wp:effectExtent l="0" t="0" r="0" b="0"/>
            <wp:docPr id="998894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6DFB9E20" w14:textId="67CE4C34" w:rsidR="00FD2035" w:rsidRDefault="1385B2BD" w:rsidP="1385B2BD">
      <w:pPr>
        <w:ind w:left="720"/>
        <w:rPr>
          <w:rFonts w:ascii="Calibri" w:eastAsia="Calibri" w:hAnsi="Calibri" w:cs="Calibri"/>
        </w:rPr>
      </w:pPr>
      <w:r w:rsidRPr="1385B2BD">
        <w:rPr>
          <w:rFonts w:ascii="Calibri" w:eastAsia="Calibri" w:hAnsi="Calibri" w:cs="Calibri"/>
        </w:rPr>
        <w:t>Use the Public IP and port number in the format below to access the node red application.</w:t>
      </w:r>
    </w:p>
    <w:p w14:paraId="4C629CE4" w14:textId="4313C4CF" w:rsidR="18409C17" w:rsidRDefault="1385B2BD" w:rsidP="1385B2BD">
      <w:pPr>
        <w:spacing w:after="0" w:line="240" w:lineRule="auto"/>
        <w:ind w:left="720"/>
        <w:rPr>
          <w:rFonts w:ascii="IBM Plex Sans" w:hAnsi="IBM Plex Sans"/>
          <w:b/>
          <w:bCs/>
        </w:rPr>
      </w:pPr>
      <w:r w:rsidRPr="1385B2BD">
        <w:rPr>
          <w:rFonts w:ascii="IBM Plex Sans" w:hAnsi="IBM Plex Sans"/>
          <w:b/>
          <w:bCs/>
        </w:rPr>
        <w:t>Node-red Flow editor:</w:t>
      </w:r>
    </w:p>
    <w:p w14:paraId="7A12A120" w14:textId="629863D7" w:rsidR="18409C17" w:rsidRDefault="1385B2BD" w:rsidP="1385B2BD">
      <w:pPr>
        <w:spacing w:after="0" w:line="240" w:lineRule="auto"/>
        <w:ind w:left="720"/>
        <w:rPr>
          <w:rFonts w:ascii="IBM Plex Sans" w:hAnsi="IBM Plex Sans"/>
        </w:rPr>
      </w:pPr>
      <w:proofErr w:type="spellStart"/>
      <w:r w:rsidRPr="1385B2BD">
        <w:rPr>
          <w:rFonts w:ascii="IBM Plex Sans" w:hAnsi="IBM Plex Sans"/>
          <w:b/>
          <w:bCs/>
          <w:u w:val="single"/>
        </w:rPr>
        <w:t>Url</w:t>
      </w:r>
      <w:proofErr w:type="spellEnd"/>
      <w:r w:rsidRPr="1385B2BD">
        <w:rPr>
          <w:rFonts w:ascii="IBM Plex Sans" w:hAnsi="IBM Plex Sans"/>
          <w:b/>
          <w:bCs/>
        </w:rPr>
        <w:t xml:space="preserve"> - Public IP: port</w:t>
      </w:r>
      <w:r w:rsidRPr="1385B2BD">
        <w:rPr>
          <w:rFonts w:ascii="IBM Plex Sans" w:hAnsi="IBM Plex Sans"/>
        </w:rPr>
        <w:t xml:space="preserve"> (Ex: 184.172.214.2:32323)</w:t>
      </w:r>
    </w:p>
    <w:p w14:paraId="4DF98462" w14:textId="1F912503" w:rsidR="18409C17" w:rsidRDefault="1385B2BD" w:rsidP="1385B2BD">
      <w:pPr>
        <w:ind w:left="720"/>
        <w:rPr>
          <w:rFonts w:ascii="IBM Plex Sans" w:hAnsi="IBM Plex Sans"/>
        </w:rPr>
      </w:pPr>
      <w:r w:rsidRPr="1385B2BD">
        <w:rPr>
          <w:rFonts w:ascii="IBM Plex Sans" w:hAnsi="IBM Plex Sans"/>
        </w:rPr>
        <w:t xml:space="preserve">This </w:t>
      </w:r>
      <w:proofErr w:type="spellStart"/>
      <w:r w:rsidRPr="1385B2BD">
        <w:rPr>
          <w:rFonts w:ascii="IBM Plex Sans" w:hAnsi="IBM Plex Sans"/>
        </w:rPr>
        <w:t>url</w:t>
      </w:r>
      <w:proofErr w:type="spellEnd"/>
      <w:r w:rsidRPr="1385B2BD">
        <w:rPr>
          <w:rFonts w:ascii="IBM Plex Sans" w:hAnsi="IBM Plex Sans"/>
        </w:rPr>
        <w:t xml:space="preserve"> opens the node-red application with a pre-defined flow.</w:t>
      </w:r>
    </w:p>
    <w:p w14:paraId="4EFDAD4E" w14:textId="1410507F" w:rsidR="00D40432" w:rsidRPr="00B46DB7" w:rsidRDefault="596D695E" w:rsidP="596D695E">
      <w:pPr>
        <w:pStyle w:val="Heading1"/>
        <w:numPr>
          <w:ilvl w:val="0"/>
          <w:numId w:val="9"/>
        </w:numPr>
        <w:rPr>
          <w:rFonts w:ascii="IBM Plex Sans" w:eastAsia="Times New Roman" w:hAnsi="IBM Plex Sans"/>
        </w:rPr>
      </w:pPr>
      <w:bookmarkStart w:id="15" w:name="_Toc527729261"/>
      <w:r w:rsidRPr="596D695E">
        <w:rPr>
          <w:rFonts w:ascii="IBM Plex Sans" w:eastAsia="Times New Roman" w:hAnsi="IBM Plex Sans"/>
        </w:rPr>
        <w:t>Section 2 – Creating a self-care app</w:t>
      </w:r>
      <w:bookmarkEnd w:id="15"/>
    </w:p>
    <w:p w14:paraId="3728415A" w14:textId="77777777" w:rsidR="00D40432" w:rsidRDefault="55CDDC41" w:rsidP="198F3DD3">
      <w:pPr>
        <w:pStyle w:val="Heading2"/>
        <w:numPr>
          <w:ilvl w:val="1"/>
          <w:numId w:val="9"/>
        </w:numPr>
        <w:rPr>
          <w:rFonts w:eastAsia="Times New Roman"/>
        </w:rPr>
      </w:pPr>
      <w:bookmarkStart w:id="16" w:name="_Toc527729262"/>
      <w:r w:rsidRPr="55CDDC41">
        <w:rPr>
          <w:rFonts w:eastAsia="Times New Roman"/>
        </w:rPr>
        <w:t>Microservices</w:t>
      </w:r>
      <w:bookmarkEnd w:id="16"/>
      <w:r w:rsidRPr="55CDDC41">
        <w:rPr>
          <w:rFonts w:eastAsia="Times New Roman"/>
        </w:rPr>
        <w:t xml:space="preserve"> </w:t>
      </w:r>
    </w:p>
    <w:p w14:paraId="21ADB009" w14:textId="0C94E882" w:rsidR="008B4F00" w:rsidRPr="008B4F00" w:rsidRDefault="2BE35111" w:rsidP="00567CE7">
      <w:pPr>
        <w:pStyle w:val="Heading3"/>
        <w:numPr>
          <w:ilvl w:val="2"/>
          <w:numId w:val="9"/>
        </w:numPr>
      </w:pPr>
      <w:bookmarkStart w:id="17" w:name="_Toc527729263"/>
      <w:r>
        <w:t>API Connect</w:t>
      </w:r>
      <w:bookmarkEnd w:id="17"/>
    </w:p>
    <w:p w14:paraId="0D95894E" w14:textId="3AD6EC32" w:rsidR="2BE35111" w:rsidRDefault="2BE35111" w:rsidP="2BE35111">
      <w:pPr>
        <w:ind w:left="1080"/>
        <w:rPr>
          <w:rFonts w:ascii="IBM Plex Sans" w:eastAsia="IBM Plex Sans" w:hAnsi="IBM Plex Sans" w:cs="IBM Plex Sans"/>
        </w:rPr>
      </w:pP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integrates IBM API Management and IBM </w:t>
      </w:r>
      <w:r w:rsidRPr="2BE35111">
        <w:rPr>
          <w:rFonts w:ascii="IBM Plex Sans" w:eastAsia="IBM Plex Sans" w:hAnsi="IBM Plex Sans" w:cs="IBM Plex Sans"/>
          <w:b/>
          <w:bCs/>
        </w:rPr>
        <w:t>Strong Loop</w:t>
      </w:r>
      <w:r w:rsidRPr="2BE35111">
        <w:rPr>
          <w:rFonts w:ascii="IBM Plex Sans" w:eastAsia="IBM Plex Sans" w:hAnsi="IBM Plex Sans" w:cs="IBM Plex Sans"/>
        </w:rPr>
        <w:t xml:space="preserve"> into a single package with built-in gateway, which allows you to create, secure, run and manage APIs and Microservices. IBM API Connect utilizes Strong Loop capabilities to rapidly build API’s and Microservices using Node.js – Loopback and Express frameworks. It uses Model driven approach to create API’s, map models to back-end systems using available connectors.</w:t>
      </w:r>
    </w:p>
    <w:p w14:paraId="49860851" w14:textId="4DF029ED" w:rsidR="2BE35111" w:rsidRDefault="2BE35111" w:rsidP="2BE35111">
      <w:pPr>
        <w:ind w:left="1080"/>
      </w:pPr>
      <w:r w:rsidRPr="2BE35111">
        <w:rPr>
          <w:rFonts w:ascii="IBM Plex Sans" w:eastAsia="IBM Plex Sans" w:hAnsi="IBM Plex Sans" w:cs="IBM Plex Sans"/>
        </w:rPr>
        <w:t>For this lab, we took the swagger files from TMF OPEN API TABLE and using the definitions and paths defined in the swagger files, we were able to generate persistent models using API Connect (</w:t>
      </w:r>
      <w:proofErr w:type="spellStart"/>
      <w:r w:rsidRPr="2BE35111">
        <w:rPr>
          <w:rFonts w:ascii="IBM Plex Sans" w:eastAsia="IBM Plex Sans" w:hAnsi="IBM Plex Sans" w:cs="IBM Plex Sans"/>
        </w:rPr>
        <w:t>apic</w:t>
      </w:r>
      <w:proofErr w:type="spellEnd"/>
      <w:r w:rsidRPr="2BE35111">
        <w:rPr>
          <w:rFonts w:ascii="IBM Plex Sans" w:eastAsia="IBM Plex Sans" w:hAnsi="IBM Plex Sans" w:cs="IBM Plex Sans"/>
        </w:rPr>
        <w:t xml:space="preserve"> command line). These models generated </w:t>
      </w:r>
      <w:r w:rsidRPr="2BE35111">
        <w:rPr>
          <w:rFonts w:ascii="IBM Plex Sans" w:eastAsia="IBM Plex Sans" w:hAnsi="IBM Plex Sans" w:cs="IBM Plex Sans"/>
        </w:rPr>
        <w:lastRenderedPageBreak/>
        <w:t>stores and retrieves information from MongoDB. Once the models are generated a</w:t>
      </w:r>
      <w:r w:rsidR="007C7E5E">
        <w:rPr>
          <w:rFonts w:ascii="IBM Plex Sans" w:eastAsia="IBM Plex Sans" w:hAnsi="IBM Plex Sans" w:cs="IBM Plex Sans"/>
        </w:rPr>
        <w:t>nd linked to database, we test</w:t>
      </w:r>
      <w:r w:rsidRPr="2BE35111">
        <w:rPr>
          <w:rFonts w:ascii="IBM Plex Sans" w:eastAsia="IBM Plex Sans" w:hAnsi="IBM Plex Sans" w:cs="IBM Plex Sans"/>
        </w:rPr>
        <w:t xml:space="preserve"> the models and were able to push it to </w:t>
      </w:r>
      <w:r w:rsidRPr="2BE35111">
        <w:rPr>
          <w:rFonts w:ascii="IBM Plex Sans" w:eastAsia="IBM Plex Sans" w:hAnsi="IBM Plex Sans" w:cs="IBM Plex Sans"/>
          <w:b/>
          <w:bCs/>
        </w:rPr>
        <w:t>IBM API Connect</w:t>
      </w:r>
      <w:r w:rsidRPr="2BE35111">
        <w:rPr>
          <w:rFonts w:ascii="IBM Plex Sans" w:eastAsia="IBM Plex Sans" w:hAnsi="IBM Plex Sans" w:cs="IBM Plex Sans"/>
        </w:rPr>
        <w:t xml:space="preserve"> on </w:t>
      </w:r>
      <w:r w:rsidRPr="2BE35111">
        <w:rPr>
          <w:rFonts w:ascii="IBM Plex Sans" w:eastAsia="IBM Plex Sans" w:hAnsi="IBM Plex Sans" w:cs="IBM Plex Sans"/>
          <w:b/>
          <w:bCs/>
        </w:rPr>
        <w:t>IBM Cloud</w:t>
      </w:r>
      <w:r w:rsidR="00491E9B">
        <w:rPr>
          <w:rFonts w:ascii="IBM Plex Sans" w:eastAsia="IBM Plex Sans" w:hAnsi="IBM Plex Sans" w:cs="IBM Plex Sans"/>
        </w:rPr>
        <w:t>. Once these</w:t>
      </w:r>
      <w:r w:rsidRPr="2BE35111">
        <w:rPr>
          <w:rFonts w:ascii="IBM Plex Sans" w:eastAsia="IBM Plex Sans" w:hAnsi="IBM Plex Sans" w:cs="IBM Plex Sans"/>
        </w:rPr>
        <w:t xml:space="preserve"> APIs </w:t>
      </w:r>
      <w:r w:rsidR="00491E9B">
        <w:rPr>
          <w:rFonts w:ascii="IBM Plex Sans" w:eastAsia="IBM Plex Sans" w:hAnsi="IBM Plex Sans" w:cs="IBM Plex Sans"/>
        </w:rPr>
        <w:t>are published to IBM Cloud, they</w:t>
      </w:r>
      <w:r w:rsidRPr="2BE35111">
        <w:rPr>
          <w:rFonts w:ascii="IBM Plex Sans" w:eastAsia="IBM Plex Sans" w:hAnsi="IBM Plex Sans" w:cs="IBM Plex Sans"/>
        </w:rPr>
        <w:t xml:space="preserve"> can be accessed </w:t>
      </w:r>
      <w:r w:rsidR="00491E9B">
        <w:rPr>
          <w:rFonts w:ascii="IBM Plex Sans" w:eastAsia="IBM Plex Sans" w:hAnsi="IBM Plex Sans" w:cs="IBM Plex Sans"/>
        </w:rPr>
        <w:t xml:space="preserve">from </w:t>
      </w:r>
      <w:r w:rsidRPr="2BE35111">
        <w:rPr>
          <w:rFonts w:ascii="IBM Plex Sans" w:eastAsia="IBM Plex Sans" w:hAnsi="IBM Plex Sans" w:cs="IBM Plex Sans"/>
        </w:rPr>
        <w:t xml:space="preserve">anywhere. </w:t>
      </w:r>
    </w:p>
    <w:p w14:paraId="4772F0C7" w14:textId="1473C135" w:rsidR="00D40432" w:rsidRPr="00B46DB7" w:rsidRDefault="4E0A49D9" w:rsidP="4E0A49D9">
      <w:pPr>
        <w:pStyle w:val="Heading3"/>
        <w:numPr>
          <w:ilvl w:val="2"/>
          <w:numId w:val="9"/>
        </w:numPr>
        <w:rPr>
          <w:rFonts w:ascii="IBM Plex Sans" w:eastAsia="Times New Roman" w:hAnsi="IBM Plex Sans" w:cs="Arial"/>
          <w:u w:val="single"/>
        </w:rPr>
      </w:pPr>
      <w:bookmarkStart w:id="18" w:name="_Toc527729264"/>
      <w:r>
        <w:t>Create an APIC project using CLI</w:t>
      </w:r>
      <w:bookmarkEnd w:id="18"/>
    </w:p>
    <w:p w14:paraId="44E871BC" w14:textId="00CDA3DB" w:rsidR="00866525" w:rsidRDefault="596D695E" w:rsidP="596D695E">
      <w:pPr>
        <w:spacing w:after="200" w:line="276" w:lineRule="auto"/>
        <w:ind w:left="1224"/>
        <w:rPr>
          <w:rFonts w:ascii="IBM Plex Sans" w:hAnsi="IBM Plex Sans"/>
        </w:rPr>
      </w:pPr>
      <w:r w:rsidRPr="596D695E">
        <w:rPr>
          <w:rFonts w:ascii="IBM Plex Sans" w:hAnsi="IBM Plex Sans"/>
        </w:rPr>
        <w:t>Open command line or Terminal and run the loopback application generator “</w:t>
      </w:r>
      <w:proofErr w:type="spellStart"/>
      <w:r w:rsidRPr="596D695E">
        <w:rPr>
          <w:rFonts w:ascii="IBM Plex Sans" w:hAnsi="IBM Plex Sans"/>
          <w:b/>
          <w:bCs/>
        </w:rPr>
        <w:t>apic</w:t>
      </w:r>
      <w:proofErr w:type="spellEnd"/>
      <w:r w:rsidRPr="596D695E">
        <w:rPr>
          <w:rFonts w:ascii="IBM Plex Sans" w:hAnsi="IBM Plex Sans"/>
          <w:b/>
          <w:bCs/>
        </w:rPr>
        <w:t xml:space="preserve"> loopback</w:t>
      </w:r>
      <w:r w:rsidRPr="596D695E">
        <w:rPr>
          <w:rFonts w:ascii="IBM Plex Sans" w:hAnsi="IBM Plex Sans"/>
        </w:rPr>
        <w:t>” to create a new application and follow the prompts to give your application a name and hit “</w:t>
      </w:r>
      <w:r w:rsidRPr="000858D7">
        <w:rPr>
          <w:rFonts w:ascii="IBM Plex Sans" w:hAnsi="IBM Plex Sans"/>
          <w:b/>
        </w:rPr>
        <w:t>enter</w:t>
      </w:r>
      <w:r w:rsidRPr="596D695E">
        <w:rPr>
          <w:rFonts w:ascii="IBM Plex Sans" w:hAnsi="IBM Plex Sans"/>
        </w:rPr>
        <w:t>” to have a default directory of project, select ”</w:t>
      </w:r>
      <w:r w:rsidRPr="0051350D">
        <w:rPr>
          <w:rFonts w:ascii="IBM Plex Sans" w:hAnsi="IBM Plex Sans"/>
          <w:b/>
        </w:rPr>
        <w:t>3.x (current)</w:t>
      </w:r>
      <w:r w:rsidRPr="596D695E">
        <w:rPr>
          <w:rFonts w:ascii="IBM Plex Sans" w:hAnsi="IBM Plex Sans"/>
        </w:rPr>
        <w:t xml:space="preserve">” as the loopback version and select </w:t>
      </w:r>
      <w:r w:rsidR="00D023FD">
        <w:rPr>
          <w:rFonts w:ascii="IBM Plex Sans" w:hAnsi="IBM Plex Sans"/>
        </w:rPr>
        <w:t>“</w:t>
      </w:r>
      <w:r w:rsidRPr="00D023FD">
        <w:rPr>
          <w:rFonts w:ascii="IBM Plex Sans" w:hAnsi="IBM Plex Sans"/>
          <w:b/>
        </w:rPr>
        <w:t>empty-server</w:t>
      </w:r>
      <w:r w:rsidR="00D023FD">
        <w:rPr>
          <w:rFonts w:ascii="IBM Plex Sans" w:hAnsi="IBM Plex Sans"/>
          <w:b/>
        </w:rPr>
        <w:t>”</w:t>
      </w:r>
      <w:r w:rsidRPr="596D695E">
        <w:rPr>
          <w:rFonts w:ascii="IBM Plex Sans" w:hAnsi="IBM Plex Sans"/>
        </w:rPr>
        <w:t xml:space="preserve"> option to create an empty </w:t>
      </w:r>
      <w:proofErr w:type="spellStart"/>
      <w:r w:rsidRPr="596D695E">
        <w:rPr>
          <w:rFonts w:ascii="IBM Plex Sans" w:hAnsi="IBM Plex Sans"/>
        </w:rPr>
        <w:t>LoopBack</w:t>
      </w:r>
      <w:proofErr w:type="spellEnd"/>
      <w:r w:rsidRPr="596D695E">
        <w:rPr>
          <w:rFonts w:ascii="IBM Plex Sans" w:hAnsi="IBM Plex Sans"/>
        </w:rPr>
        <w:t xml:space="preserve"> API.</w:t>
      </w:r>
      <w:r w:rsidR="002B7E47" w:rsidRPr="00B46DB7">
        <w:rPr>
          <w:rFonts w:ascii="IBM Plex Sans" w:hAnsi="IBM Plex Sans"/>
          <w:noProof/>
        </w:rPr>
        <w:drawing>
          <wp:inline distT="0" distB="0" distL="0" distR="0" wp14:anchorId="46251F63" wp14:editId="57A75CAF">
            <wp:extent cx="5673995" cy="981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77"/>
                    <a:stretch/>
                  </pic:blipFill>
                  <pic:spPr bwMode="auto">
                    <a:xfrm>
                      <a:off x="0" y="0"/>
                      <a:ext cx="5694645" cy="984646"/>
                    </a:xfrm>
                    <a:prstGeom prst="rect">
                      <a:avLst/>
                    </a:prstGeom>
                    <a:ln>
                      <a:noFill/>
                    </a:ln>
                    <a:extLst>
                      <a:ext uri="{53640926-AAD7-44D8-BBD7-CCE9431645EC}">
                        <a14:shadowObscured xmlns:a14="http://schemas.microsoft.com/office/drawing/2010/main"/>
                      </a:ext>
                    </a:extLst>
                  </pic:spPr>
                </pic:pic>
              </a:graphicData>
            </a:graphic>
          </wp:inline>
        </w:drawing>
      </w:r>
    </w:p>
    <w:p w14:paraId="6C13C613" w14:textId="6D51F009" w:rsidR="00B03658" w:rsidRPr="00B46DB7" w:rsidRDefault="00B03658" w:rsidP="596D695E">
      <w:pPr>
        <w:spacing w:after="200" w:line="276" w:lineRule="auto"/>
        <w:ind w:left="1224"/>
        <w:rPr>
          <w:rFonts w:ascii="IBM Plex Sans" w:hAnsi="IBM Plex Sans"/>
          <w:noProof/>
        </w:rPr>
      </w:pPr>
      <w:r>
        <w:rPr>
          <w:rFonts w:ascii="IBM Plex Sans" w:hAnsi="IBM Plex Sans"/>
        </w:rPr>
        <w:t xml:space="preserve">Running </w:t>
      </w:r>
      <w:proofErr w:type="spellStart"/>
      <w:r w:rsidRPr="00A93E1F">
        <w:rPr>
          <w:rFonts w:ascii="IBM Plex Sans" w:hAnsi="IBM Plex Sans"/>
          <w:b/>
        </w:rPr>
        <w:t>apic</w:t>
      </w:r>
      <w:proofErr w:type="spellEnd"/>
      <w:r>
        <w:rPr>
          <w:rFonts w:ascii="IBM Plex Sans" w:hAnsi="IBM Plex Sans"/>
        </w:rPr>
        <w:t xml:space="preserve"> command for the very first time asks for a couple of prompts </w:t>
      </w:r>
      <w:r w:rsidR="00A93E1F">
        <w:rPr>
          <w:rFonts w:ascii="IBM Plex Sans" w:hAnsi="IBM Plex Sans"/>
        </w:rPr>
        <w:t>for review of license terms. Just hit “</w:t>
      </w:r>
      <w:r w:rsidR="00A93E1F" w:rsidRPr="00A93E1F">
        <w:rPr>
          <w:rFonts w:ascii="IBM Plex Sans" w:hAnsi="IBM Plex Sans"/>
          <w:b/>
        </w:rPr>
        <w:t>yes</w:t>
      </w:r>
      <w:r w:rsidR="00A93E1F">
        <w:rPr>
          <w:rFonts w:ascii="IBM Plex Sans" w:hAnsi="IBM Plex Sans"/>
        </w:rPr>
        <w:t>” and the next prompt would be for feedback, just hit “</w:t>
      </w:r>
      <w:r w:rsidR="00A93E1F" w:rsidRPr="00A93E1F">
        <w:rPr>
          <w:rFonts w:ascii="IBM Plex Sans" w:hAnsi="IBM Plex Sans"/>
          <w:b/>
        </w:rPr>
        <w:t>no</w:t>
      </w:r>
      <w:r w:rsidR="00A93E1F">
        <w:rPr>
          <w:rFonts w:ascii="IBM Plex Sans" w:hAnsi="IBM Plex Sans"/>
        </w:rPr>
        <w:t>”.</w:t>
      </w:r>
    </w:p>
    <w:p w14:paraId="75117FA6" w14:textId="5F419C18" w:rsidR="60C86894" w:rsidRDefault="2BE35111" w:rsidP="60C86894">
      <w:pPr>
        <w:pStyle w:val="Heading3"/>
        <w:numPr>
          <w:ilvl w:val="2"/>
          <w:numId w:val="9"/>
        </w:numPr>
      </w:pPr>
      <w:bookmarkStart w:id="19" w:name="_Toc527729265"/>
      <w:r>
        <w:t>Accessing database credentials</w:t>
      </w:r>
      <w:bookmarkEnd w:id="19"/>
    </w:p>
    <w:p w14:paraId="18C53BA2" w14:textId="5D1CEC02" w:rsidR="60C86894" w:rsidRPr="00267112" w:rsidRDefault="2BE35111" w:rsidP="60C86894">
      <w:pPr>
        <w:ind w:left="1224"/>
        <w:rPr>
          <w:rFonts w:ascii="IBM Plex Sans" w:hAnsi="IBM Plex Sans"/>
        </w:rPr>
      </w:pPr>
      <w:r w:rsidRPr="00267112">
        <w:rPr>
          <w:rFonts w:ascii="IBM Plex Sans" w:eastAsia="Cambria" w:hAnsi="IBM Plex Sans" w:cs="Cambria"/>
        </w:rPr>
        <w:t xml:space="preserve">Navigate to IBM Cloud dashboard using this link </w:t>
      </w:r>
      <w:hyperlink r:id="rId39">
        <w:r w:rsidRPr="00267112">
          <w:rPr>
            <w:rStyle w:val="Hyperlink"/>
            <w:rFonts w:ascii="IBM Plex Sans" w:eastAsia="Cambria" w:hAnsi="IBM Plex Sans" w:cs="Cambria"/>
          </w:rPr>
          <w:t>https://console.bluemix.net/</w:t>
        </w:r>
      </w:hyperlink>
      <w:r w:rsidRPr="00267112">
        <w:rPr>
          <w:rFonts w:ascii="IBM Plex Sans" w:eastAsia="Cambria" w:hAnsi="IBM Plex Sans" w:cs="Cambria"/>
        </w:rPr>
        <w:t xml:space="preserve">. Click on your cluster in the clusters section.  MongoDB is installed into </w:t>
      </w:r>
      <w:proofErr w:type="spellStart"/>
      <w:r w:rsidRPr="00267112">
        <w:rPr>
          <w:rFonts w:ascii="IBM Plex Sans" w:eastAsia="Cambria" w:hAnsi="IBM Plex Sans" w:cs="Cambria"/>
        </w:rPr>
        <w:t>kubernetes</w:t>
      </w:r>
      <w:proofErr w:type="spellEnd"/>
      <w:r w:rsidRPr="00267112">
        <w:rPr>
          <w:rFonts w:ascii="IBM Plex Sans" w:eastAsia="Cambria" w:hAnsi="IBM Plex Sans" w:cs="Cambria"/>
        </w:rPr>
        <w:t xml:space="preserve"> cl</w:t>
      </w:r>
      <w:r w:rsidR="00C54727">
        <w:rPr>
          <w:rFonts w:ascii="IBM Plex Sans" w:eastAsia="Cambria" w:hAnsi="IBM Plex Sans" w:cs="Cambria"/>
        </w:rPr>
        <w:t xml:space="preserve">uster as a part of </w:t>
      </w:r>
      <w:r w:rsidR="00C54727" w:rsidRPr="00C54727">
        <w:rPr>
          <w:rFonts w:ascii="IBM Plex Sans" w:eastAsia="Cambria" w:hAnsi="IBM Plex Sans" w:cs="Cambria"/>
          <w:u w:val="single"/>
        </w:rPr>
        <w:t>section 4</w:t>
      </w:r>
      <w:r w:rsidRPr="00267112">
        <w:rPr>
          <w:rFonts w:ascii="IBM Plex Sans" w:eastAsia="Cambria" w:hAnsi="IBM Plex Sans" w:cs="Cambria"/>
        </w:rPr>
        <w:t>. Below steps will explain how to get its credentials.</w:t>
      </w:r>
    </w:p>
    <w:p w14:paraId="5DC99497" w14:textId="16EC9664" w:rsidR="60C86894" w:rsidRPr="00267112" w:rsidRDefault="60C86894" w:rsidP="60C86894">
      <w:pPr>
        <w:ind w:left="1224"/>
        <w:rPr>
          <w:rFonts w:ascii="IBM Plex Sans" w:hAnsi="IBM Plex Sans"/>
        </w:rPr>
      </w:pPr>
      <w:r w:rsidRPr="00267112">
        <w:rPr>
          <w:rFonts w:ascii="IBM Plex Sans" w:eastAsia="Cambria" w:hAnsi="IBM Plex Sans" w:cs="Cambria"/>
        </w:rPr>
        <w:t>Click “</w:t>
      </w:r>
      <w:r w:rsidRPr="00267112">
        <w:rPr>
          <w:rFonts w:ascii="IBM Plex Sans" w:eastAsia="Cambria" w:hAnsi="IBM Plex Sans" w:cs="Cambria"/>
          <w:b/>
          <w:bCs/>
        </w:rPr>
        <w:t>Worker Nodes</w:t>
      </w:r>
      <w:r w:rsidRPr="00267112">
        <w:rPr>
          <w:rFonts w:ascii="IBM Plex Sans" w:eastAsia="Cambria" w:hAnsi="IBM Plex Sans" w:cs="Cambria"/>
        </w:rPr>
        <w:t>” tab to note your public IP.</w:t>
      </w:r>
    </w:p>
    <w:p w14:paraId="46CE142D" w14:textId="2FAB6C39" w:rsidR="60C86894" w:rsidRDefault="60C86894" w:rsidP="60C86894">
      <w:pPr>
        <w:ind w:left="1224"/>
      </w:pPr>
      <w:r>
        <w:rPr>
          <w:noProof/>
        </w:rPr>
        <w:drawing>
          <wp:inline distT="0" distB="0" distL="0" distR="0" wp14:anchorId="7B5E4204" wp14:editId="7FCDBA6F">
            <wp:extent cx="4572000" cy="1466850"/>
            <wp:effectExtent l="0" t="0" r="0" b="0"/>
            <wp:docPr id="424265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FAA770" w14:textId="6D0D93AE" w:rsidR="60C86894" w:rsidRDefault="4EF75D47" w:rsidP="60C86894">
      <w:pPr>
        <w:ind w:left="1224"/>
      </w:pPr>
      <w:r w:rsidRPr="4EF75D47">
        <w:rPr>
          <w:rFonts w:ascii="Cambria" w:eastAsia="Cambria" w:hAnsi="Cambria" w:cs="Cambria"/>
        </w:rPr>
        <w:t>Launch “</w:t>
      </w:r>
      <w:r w:rsidRPr="4EF75D47">
        <w:rPr>
          <w:rFonts w:ascii="Cambria" w:eastAsia="Cambria" w:hAnsi="Cambria" w:cs="Cambria"/>
          <w:b/>
          <w:bCs/>
        </w:rPr>
        <w:t>Kubernetes Dashboard (Beta)</w:t>
      </w:r>
      <w:r w:rsidRPr="4EF75D47">
        <w:rPr>
          <w:rFonts w:ascii="Cambria" w:eastAsia="Cambria" w:hAnsi="Cambria" w:cs="Cambria"/>
        </w:rPr>
        <w:t xml:space="preserve"> “to get the port number of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Navigate to “</w:t>
      </w:r>
      <w:r w:rsidRPr="4EF75D47">
        <w:rPr>
          <w:rFonts w:ascii="Cambria" w:eastAsia="Cambria" w:hAnsi="Cambria" w:cs="Cambria"/>
          <w:b/>
          <w:bCs/>
        </w:rPr>
        <w:t>Discovery and load balancing --&gt; Services</w:t>
      </w:r>
      <w:r w:rsidRPr="4EF75D47">
        <w:rPr>
          <w:rFonts w:ascii="Cambria" w:eastAsia="Cambria" w:hAnsi="Cambria" w:cs="Cambria"/>
        </w:rPr>
        <w:t xml:space="preserve">”. </w:t>
      </w:r>
    </w:p>
    <w:p w14:paraId="78990E2A" w14:textId="0A1A9808" w:rsidR="60C86894" w:rsidRDefault="4EF75D47" w:rsidP="4EF75D47">
      <w:pPr>
        <w:ind w:left="1224"/>
        <w:rPr>
          <w:rFonts w:ascii="Cambria" w:eastAsia="Cambria" w:hAnsi="Cambria" w:cs="Cambria"/>
        </w:rPr>
      </w:pPr>
      <w:r w:rsidRPr="4EF75D47">
        <w:rPr>
          <w:rFonts w:ascii="Cambria" w:eastAsia="Cambria" w:hAnsi="Cambria" w:cs="Cambria"/>
        </w:rPr>
        <w:t xml:space="preserve">Look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service endpoints, default port number for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is 27017, note down the other port number.</w:t>
      </w:r>
    </w:p>
    <w:p w14:paraId="4DFCAE45" w14:textId="081F9EF1" w:rsidR="596D695E" w:rsidRDefault="596D695E" w:rsidP="596D695E">
      <w:pPr>
        <w:ind w:left="1224"/>
        <w:rPr>
          <w:rFonts w:ascii="Cambria" w:eastAsia="Cambria" w:hAnsi="Cambria" w:cs="Cambria"/>
        </w:rPr>
      </w:pPr>
      <w:r>
        <w:rPr>
          <w:noProof/>
        </w:rPr>
        <w:lastRenderedPageBreak/>
        <w:drawing>
          <wp:inline distT="0" distB="0" distL="0" distR="0" wp14:anchorId="2AC39BF4" wp14:editId="24B0BB2A">
            <wp:extent cx="4572000" cy="1743075"/>
            <wp:effectExtent l="0" t="0" r="0" b="0"/>
            <wp:docPr id="8552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765254F7" w14:textId="79C3CBD9" w:rsidR="596D695E" w:rsidRDefault="4EF75D47" w:rsidP="4EF75D47">
      <w:pPr>
        <w:ind w:left="1224"/>
        <w:rPr>
          <w:rFonts w:ascii="Cambria" w:eastAsia="Cambria" w:hAnsi="Cambria" w:cs="Cambria"/>
        </w:rPr>
      </w:pPr>
      <w:r w:rsidRPr="4EF75D47">
        <w:rPr>
          <w:rFonts w:ascii="Cambria" w:eastAsia="Cambria" w:hAnsi="Cambria" w:cs="Cambria"/>
        </w:rPr>
        <w:t xml:space="preserve">These credentials are used to access the </w:t>
      </w:r>
      <w:proofErr w:type="spellStart"/>
      <w:r w:rsidRPr="4EF75D47">
        <w:rPr>
          <w:rFonts w:ascii="Cambria" w:eastAsia="Cambria" w:hAnsi="Cambria" w:cs="Cambria"/>
        </w:rPr>
        <w:t>mongoDB</w:t>
      </w:r>
      <w:proofErr w:type="spellEnd"/>
      <w:r w:rsidRPr="4EF75D47">
        <w:rPr>
          <w:rFonts w:ascii="Cambria" w:eastAsia="Cambria" w:hAnsi="Cambria" w:cs="Cambria"/>
        </w:rPr>
        <w:t xml:space="preserve"> published on </w:t>
      </w:r>
      <w:proofErr w:type="spellStart"/>
      <w:r w:rsidRPr="4EF75D47">
        <w:rPr>
          <w:rFonts w:ascii="Cambria" w:eastAsia="Cambria" w:hAnsi="Cambria" w:cs="Cambria"/>
        </w:rPr>
        <w:t>kubernetes</w:t>
      </w:r>
      <w:proofErr w:type="spellEnd"/>
      <w:r w:rsidRPr="4EF75D47">
        <w:rPr>
          <w:rFonts w:ascii="Cambria" w:eastAsia="Cambria" w:hAnsi="Cambria" w:cs="Cambria"/>
        </w:rPr>
        <w:t xml:space="preserve"> cluster. Note down the host and port of </w:t>
      </w:r>
      <w:proofErr w:type="spellStart"/>
      <w:r w:rsidRPr="4EF75D47">
        <w:rPr>
          <w:rFonts w:ascii="Cambria" w:eastAsia="Cambria" w:hAnsi="Cambria" w:cs="Cambria"/>
        </w:rPr>
        <w:t>mongodb</w:t>
      </w:r>
      <w:proofErr w:type="spellEnd"/>
      <w:r w:rsidRPr="4EF75D47">
        <w:rPr>
          <w:rFonts w:ascii="Cambria" w:eastAsia="Cambria" w:hAnsi="Cambria" w:cs="Cambria"/>
        </w:rPr>
        <w:t>.</w:t>
      </w:r>
    </w:p>
    <w:p w14:paraId="77FE1F21" w14:textId="50F69F1B" w:rsidR="596D695E" w:rsidRDefault="596D695E" w:rsidP="596D695E">
      <w:pPr>
        <w:ind w:left="1224"/>
        <w:rPr>
          <w:rFonts w:ascii="Cambria" w:eastAsia="Cambria" w:hAnsi="Cambria" w:cs="Cambria"/>
        </w:rPr>
      </w:pPr>
      <w:r w:rsidRPr="596D695E">
        <w:rPr>
          <w:rFonts w:ascii="Cambria" w:eastAsia="Cambria" w:hAnsi="Cambria" w:cs="Cambria"/>
          <w:b/>
          <w:bCs/>
        </w:rPr>
        <w:t>Table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640"/>
      </w:tblGrid>
      <w:tr w:rsidR="596D695E" w14:paraId="4201A0CD" w14:textId="77777777" w:rsidTr="4E0A49D9">
        <w:trPr>
          <w:trHeight w:val="304"/>
          <w:jc w:val="center"/>
        </w:trPr>
        <w:tc>
          <w:tcPr>
            <w:tcW w:w="1260" w:type="dxa"/>
            <w:shd w:val="clear" w:color="auto" w:fill="auto"/>
            <w:vAlign w:val="center"/>
          </w:tcPr>
          <w:p w14:paraId="267C2DF3" w14:textId="3650658D" w:rsidR="596D695E" w:rsidRDefault="596D695E" w:rsidP="596D695E">
            <w:pPr>
              <w:jc w:val="right"/>
              <w:rPr>
                <w:rFonts w:ascii="IBM Plex Sans" w:hAnsi="IBM Plex Sans"/>
                <w:b/>
                <w:bCs/>
              </w:rPr>
            </w:pPr>
            <w:r w:rsidRPr="596D695E">
              <w:rPr>
                <w:rFonts w:ascii="IBM Plex Sans" w:hAnsi="IBM Plex Sans"/>
                <w:b/>
                <w:bCs/>
              </w:rPr>
              <w:t>Host:</w:t>
            </w:r>
          </w:p>
        </w:tc>
        <w:tc>
          <w:tcPr>
            <w:tcW w:w="2640" w:type="dxa"/>
            <w:shd w:val="clear" w:color="auto" w:fill="auto"/>
            <w:vAlign w:val="center"/>
          </w:tcPr>
          <w:p w14:paraId="4291A748" w14:textId="77777777" w:rsidR="596D695E" w:rsidRDefault="596D695E" w:rsidP="596D695E">
            <w:pPr>
              <w:jc w:val="right"/>
              <w:rPr>
                <w:rFonts w:ascii="IBM Plex Sans" w:hAnsi="IBM Plex Sans"/>
                <w:b/>
                <w:bCs/>
              </w:rPr>
            </w:pPr>
          </w:p>
        </w:tc>
      </w:tr>
      <w:tr w:rsidR="596D695E" w14:paraId="5E274D2E" w14:textId="77777777" w:rsidTr="4E0A49D9">
        <w:trPr>
          <w:trHeight w:val="260"/>
          <w:jc w:val="center"/>
        </w:trPr>
        <w:tc>
          <w:tcPr>
            <w:tcW w:w="1260" w:type="dxa"/>
            <w:shd w:val="clear" w:color="auto" w:fill="auto"/>
            <w:vAlign w:val="center"/>
          </w:tcPr>
          <w:p w14:paraId="41868231" w14:textId="10453471" w:rsidR="596D695E" w:rsidRDefault="596D695E" w:rsidP="596D695E">
            <w:pPr>
              <w:jc w:val="right"/>
              <w:rPr>
                <w:rFonts w:ascii="IBM Plex Sans" w:hAnsi="IBM Plex Sans"/>
                <w:b/>
                <w:bCs/>
              </w:rPr>
            </w:pPr>
            <w:r w:rsidRPr="596D695E">
              <w:rPr>
                <w:rFonts w:ascii="IBM Plex Sans" w:hAnsi="IBM Plex Sans"/>
                <w:b/>
                <w:bCs/>
              </w:rPr>
              <w:t>Port:</w:t>
            </w:r>
          </w:p>
        </w:tc>
        <w:tc>
          <w:tcPr>
            <w:tcW w:w="2640" w:type="dxa"/>
            <w:shd w:val="clear" w:color="auto" w:fill="auto"/>
            <w:vAlign w:val="center"/>
          </w:tcPr>
          <w:p w14:paraId="04076D43" w14:textId="77777777" w:rsidR="596D695E" w:rsidRDefault="596D695E" w:rsidP="596D695E">
            <w:pPr>
              <w:jc w:val="right"/>
              <w:rPr>
                <w:rFonts w:ascii="IBM Plex Sans" w:hAnsi="IBM Plex Sans"/>
                <w:b/>
                <w:bCs/>
              </w:rPr>
            </w:pPr>
          </w:p>
        </w:tc>
      </w:tr>
    </w:tbl>
    <w:p w14:paraId="65C2A449" w14:textId="436AB304" w:rsidR="596D695E" w:rsidRDefault="596D695E" w:rsidP="596D695E">
      <w:pPr>
        <w:ind w:left="1224"/>
        <w:rPr>
          <w:rFonts w:ascii="Cambria" w:eastAsia="Cambria" w:hAnsi="Cambria" w:cs="Cambria"/>
        </w:rPr>
      </w:pPr>
    </w:p>
    <w:p w14:paraId="6849EB77" w14:textId="35E23EB3" w:rsidR="00D04BB8" w:rsidRPr="00567CE7" w:rsidRDefault="2BE35111" w:rsidP="00567CE7">
      <w:pPr>
        <w:pStyle w:val="Heading3"/>
        <w:numPr>
          <w:ilvl w:val="2"/>
          <w:numId w:val="9"/>
        </w:numPr>
      </w:pPr>
      <w:bookmarkStart w:id="20" w:name="_Toc527729266"/>
      <w:r>
        <w:t xml:space="preserve">Create a </w:t>
      </w:r>
      <w:r w:rsidR="00D702D8">
        <w:t>data Source</w:t>
      </w:r>
      <w:bookmarkEnd w:id="20"/>
    </w:p>
    <w:p w14:paraId="5426C86D" w14:textId="44611482" w:rsidR="60C86894" w:rsidRDefault="596D695E" w:rsidP="596D695E">
      <w:pPr>
        <w:ind w:left="1224"/>
        <w:rPr>
          <w:rFonts w:ascii="Cambria" w:eastAsia="Cambria" w:hAnsi="Cambria" w:cs="Cambria"/>
        </w:rPr>
      </w:pPr>
      <w:r w:rsidRPr="596D695E">
        <w:rPr>
          <w:rFonts w:ascii="IBM Plex Sans" w:hAnsi="IBM Plex Sans"/>
        </w:rPr>
        <w:t xml:space="preserve">This can be done using CLI as well as API designer. </w:t>
      </w:r>
      <w:r w:rsidRPr="596D695E">
        <w:rPr>
          <w:rFonts w:ascii="Cambria" w:eastAsia="Cambria" w:hAnsi="Cambria" w:cs="Cambria"/>
        </w:rPr>
        <w:t>Use the above noted Public IP address as host and port to connect the database.</w:t>
      </w:r>
      <w:r w:rsidR="00D36E9B">
        <w:rPr>
          <w:rFonts w:ascii="Cambria" w:eastAsia="Cambria" w:hAnsi="Cambria" w:cs="Cambria"/>
        </w:rPr>
        <w:t xml:space="preserve"> Navigate to the application folder you just created using “</w:t>
      </w:r>
      <w:r w:rsidR="00D36E9B" w:rsidRPr="00D36E9B">
        <w:rPr>
          <w:rFonts w:ascii="Cambria" w:eastAsia="Cambria" w:hAnsi="Cambria" w:cs="Cambria"/>
          <w:b/>
        </w:rPr>
        <w:t>cd &lt;</w:t>
      </w:r>
      <w:r w:rsidR="007B26BD">
        <w:rPr>
          <w:rFonts w:ascii="Cambria" w:eastAsia="Cambria" w:hAnsi="Cambria" w:cs="Cambria"/>
          <w:b/>
        </w:rPr>
        <w:t>a</w:t>
      </w:r>
      <w:r w:rsidR="00D36E9B" w:rsidRPr="00D36E9B">
        <w:rPr>
          <w:rFonts w:ascii="Cambria" w:eastAsia="Cambria" w:hAnsi="Cambria" w:cs="Cambria"/>
          <w:b/>
        </w:rPr>
        <w:t>pplication-folder-name&gt;</w:t>
      </w:r>
      <w:r w:rsidR="00D36E9B">
        <w:rPr>
          <w:rFonts w:ascii="Cambria" w:eastAsia="Cambria" w:hAnsi="Cambria" w:cs="Cambria"/>
        </w:rPr>
        <w:t>”</w:t>
      </w:r>
      <w:r w:rsidR="00340272">
        <w:rPr>
          <w:rFonts w:ascii="Cambria" w:eastAsia="Cambria" w:hAnsi="Cambria" w:cs="Cambria"/>
        </w:rPr>
        <w:t>.</w:t>
      </w:r>
    </w:p>
    <w:p w14:paraId="5B5C873B" w14:textId="334FE0EA" w:rsidR="00340272" w:rsidRDefault="00340272" w:rsidP="596D695E">
      <w:pPr>
        <w:ind w:left="1224"/>
        <w:rPr>
          <w:rFonts w:ascii="IBM Plex Sans" w:hAnsi="IBM Plex Sans"/>
        </w:rPr>
      </w:pPr>
      <w:r>
        <w:rPr>
          <w:rFonts w:ascii="IBM Plex Sans" w:hAnsi="IBM Plex Sans"/>
        </w:rPr>
        <w:t xml:space="preserve">Ex: </w:t>
      </w:r>
      <w:r w:rsidRPr="00340272">
        <w:rPr>
          <w:rFonts w:ascii="IBM Plex Sans" w:hAnsi="IBM Plex Sans"/>
          <w:b/>
        </w:rPr>
        <w:t xml:space="preserve">cd </w:t>
      </w:r>
      <w:proofErr w:type="spellStart"/>
      <w:r w:rsidRPr="00340272">
        <w:rPr>
          <w:rFonts w:ascii="IBM Plex Sans" w:hAnsi="IBM Plex Sans"/>
          <w:b/>
        </w:rPr>
        <w:t>AccountAPI</w:t>
      </w:r>
      <w:proofErr w:type="spellEnd"/>
    </w:p>
    <w:p w14:paraId="6050C0BC" w14:textId="14FEE66F" w:rsidR="00644137" w:rsidRDefault="4EF75D47" w:rsidP="4EF75D47">
      <w:pPr>
        <w:ind w:left="1224"/>
        <w:rPr>
          <w:rFonts w:ascii="IBM Plex Sans" w:hAnsi="IBM Plex Sans"/>
          <w:noProof/>
          <w:u w:val="single"/>
        </w:rPr>
      </w:pPr>
      <w:r w:rsidRPr="4EF75D47">
        <w:rPr>
          <w:rFonts w:ascii="IBM Plex Sans" w:hAnsi="IBM Plex Sans"/>
          <w:u w:val="single"/>
        </w:rPr>
        <w:t>Command Line Interface</w:t>
      </w:r>
      <w:r w:rsidRPr="4EF75D47">
        <w:rPr>
          <w:rFonts w:ascii="IBM Plex Sans" w:hAnsi="IBM Plex Sans"/>
        </w:rPr>
        <w:t>:</w:t>
      </w:r>
      <w:r w:rsidR="003D58A8">
        <w:br/>
      </w:r>
      <w:r w:rsidRPr="4EF75D47">
        <w:rPr>
          <w:rFonts w:ascii="IBM Plex Sans" w:hAnsi="IBM Plex Sans"/>
        </w:rPr>
        <w:t xml:space="preserve">Create a Data Source using </w:t>
      </w:r>
      <w:proofErr w:type="spellStart"/>
      <w:r w:rsidRPr="4EF75D47">
        <w:rPr>
          <w:rFonts w:ascii="IBM Plex Sans" w:hAnsi="IBM Plex Sans"/>
        </w:rPr>
        <w:t>apic</w:t>
      </w:r>
      <w:proofErr w:type="spellEnd"/>
      <w:r w:rsidRPr="4EF75D47">
        <w:rPr>
          <w:rFonts w:ascii="IBM Plex Sans" w:hAnsi="IBM Plex Sans"/>
        </w:rPr>
        <w:t xml:space="preserve"> CLI using “</w:t>
      </w:r>
      <w:proofErr w:type="spellStart"/>
      <w:r w:rsidRPr="4EF75D47">
        <w:rPr>
          <w:rFonts w:ascii="IBM Plex Sans" w:hAnsi="IBM Plex Sans"/>
          <w:b/>
          <w:bCs/>
        </w:rPr>
        <w:t>apic</w:t>
      </w:r>
      <w:proofErr w:type="spellEnd"/>
      <w:r w:rsidRPr="4EF75D47">
        <w:rPr>
          <w:rFonts w:ascii="IBM Plex Sans" w:hAnsi="IBM Plex Sans"/>
          <w:b/>
          <w:bCs/>
        </w:rPr>
        <w:t xml:space="preserve"> create --type </w:t>
      </w:r>
      <w:proofErr w:type="spellStart"/>
      <w:r w:rsidRPr="4EF75D47">
        <w:rPr>
          <w:rFonts w:ascii="IBM Plex Sans" w:hAnsi="IBM Plex Sans"/>
          <w:b/>
          <w:bCs/>
        </w:rPr>
        <w:t>datasource</w:t>
      </w:r>
      <w:proofErr w:type="spellEnd"/>
      <w:r w:rsidRPr="4EF75D47">
        <w:rPr>
          <w:rFonts w:ascii="IBM Plex Sans" w:hAnsi="IBM Plex Sans"/>
        </w:rPr>
        <w:t>”. Enter a data-source name and select “</w:t>
      </w:r>
      <w:proofErr w:type="spellStart"/>
      <w:r w:rsidRPr="4EF75D47">
        <w:rPr>
          <w:rFonts w:ascii="IBM Plex Sans" w:hAnsi="IBM Plex Sans"/>
          <w:b/>
          <w:bCs/>
        </w:rPr>
        <w:t>Mongodb</w:t>
      </w:r>
      <w:proofErr w:type="spellEnd"/>
      <w:r w:rsidRPr="4EF75D47">
        <w:rPr>
          <w:rFonts w:ascii="IBM Plex Sans" w:hAnsi="IBM Plex Sans"/>
          <w:b/>
          <w:bCs/>
        </w:rPr>
        <w:t xml:space="preserve"> (supported by </w:t>
      </w:r>
      <w:proofErr w:type="spellStart"/>
      <w:r w:rsidRPr="4EF75D47">
        <w:rPr>
          <w:rFonts w:ascii="IBM Plex Sans" w:hAnsi="IBM Plex Sans"/>
          <w:b/>
          <w:bCs/>
        </w:rPr>
        <w:t>StrongLoop</w:t>
      </w:r>
      <w:proofErr w:type="spellEnd"/>
      <w:r w:rsidRPr="4EF75D47">
        <w:rPr>
          <w:rFonts w:ascii="IBM Plex Sans" w:hAnsi="IBM Plex Sans"/>
          <w:b/>
          <w:bCs/>
        </w:rPr>
        <w:t>)</w:t>
      </w:r>
      <w:r w:rsidRPr="4EF75D47">
        <w:rPr>
          <w:rFonts w:ascii="IBM Plex Sans" w:hAnsi="IBM Plex Sans"/>
        </w:rPr>
        <w:t xml:space="preserve">” as connector for db. Then follow the prompts to provide </w:t>
      </w:r>
      <w:r w:rsidRPr="4EF75D47">
        <w:rPr>
          <w:rFonts w:ascii="IBM Plex Sans" w:hAnsi="IBM Plex Sans"/>
          <w:b/>
          <w:bCs/>
        </w:rPr>
        <w:t>host, port</w:t>
      </w:r>
      <w:r w:rsidRPr="4EF75D47">
        <w:rPr>
          <w:rFonts w:ascii="IBM Plex Sans" w:hAnsi="IBM Plex Sans"/>
        </w:rPr>
        <w:t>. Just hit enter for the other configuration parameters. Select “</w:t>
      </w:r>
      <w:r w:rsidRPr="4EF75D47">
        <w:rPr>
          <w:rFonts w:ascii="IBM Plex Sans" w:hAnsi="IBM Plex Sans"/>
          <w:b/>
          <w:bCs/>
        </w:rPr>
        <w:t>Yes</w:t>
      </w:r>
      <w:r w:rsidRPr="4EF75D47">
        <w:rPr>
          <w:rFonts w:ascii="IBM Plex Sans" w:hAnsi="IBM Plex Sans"/>
        </w:rPr>
        <w:t>” for Install loopback-connector-</w:t>
      </w:r>
      <w:proofErr w:type="spellStart"/>
      <w:r w:rsidRPr="4EF75D47">
        <w:rPr>
          <w:rFonts w:ascii="IBM Plex Sans" w:hAnsi="IBM Plex Sans"/>
        </w:rPr>
        <w:t>mongodb</w:t>
      </w:r>
      <w:proofErr w:type="spellEnd"/>
      <w:r w:rsidRPr="4EF75D47">
        <w:rPr>
          <w:rFonts w:ascii="IBM Plex Sans" w:hAnsi="IBM Plex Sans"/>
        </w:rPr>
        <w:t>.</w:t>
      </w:r>
    </w:p>
    <w:p w14:paraId="6C0D34C9" w14:textId="430CE241" w:rsidR="00644137" w:rsidRPr="00B46DB7" w:rsidRDefault="00644137" w:rsidP="4EF75D47">
      <w:pPr>
        <w:ind w:left="1224"/>
        <w:rPr>
          <w:rFonts w:ascii="IBM Plex Sans" w:hAnsi="IBM Plex Sans"/>
        </w:rPr>
      </w:pPr>
      <w:r>
        <w:rPr>
          <w:rFonts w:ascii="IBM Plex Sans" w:hAnsi="IBM Plex Sans"/>
          <w:noProof/>
          <w:u w:val="single"/>
        </w:rPr>
        <w:drawing>
          <wp:inline distT="0" distB="0" distL="0" distR="0" wp14:anchorId="565BD2E1" wp14:editId="6D9332B3">
            <wp:extent cx="5920740" cy="1379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 r="-1"/>
                    <a:stretch/>
                  </pic:blipFill>
                  <pic:spPr bwMode="auto">
                    <a:xfrm>
                      <a:off x="0" y="0"/>
                      <a:ext cx="592074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4724F4AA" w14:textId="77777777" w:rsidR="000458EA" w:rsidRDefault="2BE35111" w:rsidP="2BE35111">
      <w:pPr>
        <w:ind w:left="1224"/>
        <w:rPr>
          <w:rFonts w:ascii="IBM Plex Sans" w:hAnsi="IBM Plex Sans"/>
        </w:rPr>
      </w:pPr>
      <w:r w:rsidRPr="2BE35111">
        <w:rPr>
          <w:rFonts w:ascii="IBM Plex Sans" w:hAnsi="IBM Plex Sans"/>
          <w:u w:val="single"/>
        </w:rPr>
        <w:t>API Designer</w:t>
      </w:r>
      <w:r w:rsidRPr="2BE35111">
        <w:rPr>
          <w:rFonts w:ascii="IBM Plex Sans" w:hAnsi="IBM Plex Sans"/>
        </w:rPr>
        <w:t>:</w:t>
      </w:r>
    </w:p>
    <w:p w14:paraId="738610EB" w14:textId="56DA7F29" w:rsidR="003D58A8" w:rsidRPr="00B46DB7" w:rsidRDefault="000458EA" w:rsidP="2BE35111">
      <w:pPr>
        <w:ind w:left="1224"/>
        <w:rPr>
          <w:rFonts w:ascii="IBM Plex Sans" w:hAnsi="IBM Plex Sans"/>
        </w:rPr>
      </w:pPr>
      <w:r w:rsidRPr="55CDDC41">
        <w:rPr>
          <w:rFonts w:ascii="IBM Plex Sans" w:eastAsia="Times New Roman" w:hAnsi="IBM Plex Sans" w:cs="Arial"/>
        </w:rPr>
        <w:t>The API Connect Designer is a GUI that allows developers to graphically create and manage their APIs.</w:t>
      </w:r>
      <w:r w:rsidR="00192786">
        <w:rPr>
          <w:rFonts w:ascii="IBM Plex Sans" w:eastAsia="Times New Roman" w:hAnsi="IBM Plex Sans" w:cs="Arial"/>
        </w:rPr>
        <w:t xml:space="preserve"> </w:t>
      </w:r>
      <w:r w:rsidR="2BE35111" w:rsidRPr="2BE35111">
        <w:rPr>
          <w:rFonts w:ascii="IBM Plex Sans" w:hAnsi="IBM Plex Sans"/>
        </w:rPr>
        <w:t xml:space="preserve">Navigate to your application folder in command line or </w:t>
      </w:r>
      <w:r w:rsidR="2BE35111" w:rsidRPr="2BE35111">
        <w:rPr>
          <w:rFonts w:ascii="IBM Plex Sans" w:hAnsi="IBM Plex Sans"/>
        </w:rPr>
        <w:lastRenderedPageBreak/>
        <w:t xml:space="preserve">terminal using </w:t>
      </w:r>
      <w:r w:rsidR="2BE35111" w:rsidRPr="2BE35111">
        <w:rPr>
          <w:rFonts w:ascii="IBM Plex Sans" w:hAnsi="IBM Plex Sans"/>
          <w:b/>
          <w:bCs/>
        </w:rPr>
        <w:t>“</w:t>
      </w:r>
      <w:proofErr w:type="spellStart"/>
      <w:r w:rsidR="2BE35111" w:rsidRPr="2BE35111">
        <w:rPr>
          <w:rFonts w:ascii="IBM Plex Sans" w:hAnsi="IBM Plex Sans"/>
          <w:b/>
          <w:bCs/>
        </w:rPr>
        <w:t>apic</w:t>
      </w:r>
      <w:proofErr w:type="spellEnd"/>
      <w:r w:rsidR="2BE35111" w:rsidRPr="2BE35111">
        <w:rPr>
          <w:rFonts w:ascii="IBM Plex Sans" w:hAnsi="IBM Plex Sans"/>
          <w:b/>
          <w:bCs/>
        </w:rPr>
        <w:t xml:space="preserve"> edit” </w:t>
      </w:r>
      <w:r w:rsidR="2BE35111" w:rsidRPr="2BE35111">
        <w:rPr>
          <w:rFonts w:ascii="IBM Plex Sans" w:hAnsi="IBM Plex Sans"/>
        </w:rPr>
        <w:t xml:space="preserve">command. API Designer </w:t>
      </w:r>
      <w:r w:rsidR="008E0282" w:rsidRPr="2BE35111">
        <w:rPr>
          <w:rFonts w:ascii="IBM Plex Sans" w:hAnsi="IBM Plex Sans"/>
        </w:rPr>
        <w:t>opens</w:t>
      </w:r>
      <w:r w:rsidR="2BE35111" w:rsidRPr="2BE35111">
        <w:rPr>
          <w:rFonts w:ascii="IBM Plex Sans" w:hAnsi="IBM Plex Sans"/>
        </w:rPr>
        <w:t xml:space="preserve"> in a browser, Navigate to Data Sources section of API Designer. Provide details of the database to be used in the application. </w:t>
      </w:r>
      <w:r w:rsidR="2BE35111" w:rsidRPr="2BE35111">
        <w:rPr>
          <w:rFonts w:ascii="IBM Plex Sans" w:eastAsia="IBM Plex Sans" w:hAnsi="IBM Plex Sans" w:cs="IBM Plex Sans"/>
        </w:rPr>
        <w:t xml:space="preserve">Use the above noted public IP address as host and port number to connect </w:t>
      </w:r>
      <w:proofErr w:type="spellStart"/>
      <w:r w:rsidR="2BE35111" w:rsidRPr="2BE35111">
        <w:rPr>
          <w:rFonts w:ascii="IBM Plex Sans" w:eastAsia="IBM Plex Sans" w:hAnsi="IBM Plex Sans" w:cs="IBM Plex Sans"/>
        </w:rPr>
        <w:t>apic</w:t>
      </w:r>
      <w:proofErr w:type="spellEnd"/>
      <w:r w:rsidR="2BE35111" w:rsidRPr="2BE35111">
        <w:rPr>
          <w:rFonts w:ascii="IBM Plex Sans" w:eastAsia="IBM Plex Sans" w:hAnsi="IBM Plex Sans" w:cs="IBM Plex Sans"/>
        </w:rPr>
        <w:t xml:space="preserve"> application to database.</w:t>
      </w:r>
      <w:r w:rsidR="003D58A8">
        <w:rPr>
          <w:noProof/>
        </w:rPr>
        <w:drawing>
          <wp:inline distT="0" distB="0" distL="0" distR="0" wp14:anchorId="35CC61F9" wp14:editId="48C20CA4">
            <wp:extent cx="5257800" cy="2450232"/>
            <wp:effectExtent l="0" t="0" r="0" b="7620"/>
            <wp:docPr id="883274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257800" cy="2450232"/>
                    </a:xfrm>
                    <a:prstGeom prst="rect">
                      <a:avLst/>
                    </a:prstGeom>
                  </pic:spPr>
                </pic:pic>
              </a:graphicData>
            </a:graphic>
          </wp:inline>
        </w:drawing>
      </w:r>
    </w:p>
    <w:p w14:paraId="55F0F15A" w14:textId="77777777" w:rsidR="00D40432" w:rsidRPr="00567CE7" w:rsidRDefault="2BE35111" w:rsidP="00567CE7">
      <w:pPr>
        <w:pStyle w:val="Heading3"/>
        <w:numPr>
          <w:ilvl w:val="2"/>
          <w:numId w:val="9"/>
        </w:numPr>
      </w:pPr>
      <w:bookmarkStart w:id="21" w:name="_Toc527729267"/>
      <w:r>
        <w:t>Create API’s using a swagger file</w:t>
      </w:r>
      <w:bookmarkEnd w:id="21"/>
    </w:p>
    <w:p w14:paraId="48D62015" w14:textId="308409C3" w:rsidR="4E0A49D9" w:rsidRDefault="4E0A49D9" w:rsidP="4E0A49D9">
      <w:pPr>
        <w:spacing w:after="200" w:line="276" w:lineRule="auto"/>
        <w:ind w:left="1224"/>
        <w:jc w:val="both"/>
        <w:rPr>
          <w:rFonts w:ascii="IBM Plex Sans" w:hAnsi="IBM Plex Sans"/>
        </w:rPr>
      </w:pPr>
      <w:r w:rsidRPr="4E0A49D9">
        <w:rPr>
          <w:rFonts w:ascii="IBM Plex Sans" w:hAnsi="IBM Plex Sans"/>
        </w:rPr>
        <w:t>Look for “</w:t>
      </w:r>
      <w:proofErr w:type="spellStart"/>
      <w:r w:rsidRPr="4E0A49D9">
        <w:rPr>
          <w:rFonts w:ascii="IBM Plex Sans" w:hAnsi="IBM Plex Sans"/>
        </w:rPr>
        <w:t>TMFOpenApi</w:t>
      </w:r>
      <w:proofErr w:type="spellEnd"/>
      <w:r w:rsidRPr="4E0A49D9">
        <w:rPr>
          <w:rFonts w:ascii="IBM Plex Sans" w:hAnsi="IBM Plex Sans"/>
        </w:rPr>
        <w:t xml:space="preserve">” folder of the </w:t>
      </w:r>
      <w:hyperlink r:id="rId43">
        <w:r w:rsidRPr="4E0A49D9">
          <w:rPr>
            <w:rStyle w:val="Hyperlink"/>
            <w:rFonts w:ascii="IBM Plex Sans" w:hAnsi="IBM Plex Sans"/>
          </w:rPr>
          <w:t>github repository</w:t>
        </w:r>
      </w:hyperlink>
      <w:r w:rsidRPr="4E0A49D9">
        <w:rPr>
          <w:rFonts w:ascii="IBM Plex Sans" w:hAnsi="IBM Plex Sans"/>
        </w:rPr>
        <w:t xml:space="preserve"> to find simplified </w:t>
      </w:r>
      <w:proofErr w:type="spellStart"/>
      <w:r w:rsidRPr="4E0A49D9">
        <w:rPr>
          <w:rFonts w:ascii="IBM Plex Sans" w:hAnsi="IBM Plex Sans"/>
        </w:rPr>
        <w:t>openAPIs</w:t>
      </w:r>
      <w:proofErr w:type="spellEnd"/>
      <w:r w:rsidRPr="4E0A49D9">
        <w:rPr>
          <w:rFonts w:ascii="IBM Plex Sans" w:hAnsi="IBM Plex Sans"/>
        </w:rPr>
        <w:t xml:space="preserve">. These API files can be downloaded or the </w:t>
      </w:r>
      <w:proofErr w:type="spellStart"/>
      <w:r w:rsidRPr="4E0A49D9">
        <w:rPr>
          <w:rFonts w:ascii="IBM Plex Sans" w:hAnsi="IBM Plex Sans"/>
        </w:rPr>
        <w:t>url</w:t>
      </w:r>
      <w:proofErr w:type="spellEnd"/>
      <w:r w:rsidRPr="4E0A49D9">
        <w:rPr>
          <w:rFonts w:ascii="IBM Plex Sans" w:hAnsi="IBM Plex Sans"/>
        </w:rPr>
        <w:t xml:space="preserve"> from </w:t>
      </w:r>
      <w:proofErr w:type="spellStart"/>
      <w:r w:rsidRPr="4E0A49D9">
        <w:rPr>
          <w:rFonts w:ascii="IBM Plex Sans" w:hAnsi="IBM Plex Sans"/>
        </w:rPr>
        <w:t>github</w:t>
      </w:r>
      <w:proofErr w:type="spellEnd"/>
      <w:r w:rsidRPr="4E0A49D9">
        <w:rPr>
          <w:rFonts w:ascii="IBM Plex Sans" w:hAnsi="IBM Plex Sans"/>
        </w:rPr>
        <w:t xml:space="preserve"> can be used to import these APIs. These</w:t>
      </w:r>
      <w:r w:rsidRPr="4E0A49D9">
        <w:rPr>
          <w:rFonts w:ascii="IBM Plex Sans" w:eastAsia="IBM Plex Sans" w:hAnsi="IBM Plex Sans" w:cs="IBM Plex Sans"/>
        </w:rPr>
        <w:t xml:space="preserve"> Swagger files or </w:t>
      </w:r>
      <w:proofErr w:type="spellStart"/>
      <w:r w:rsidRPr="4E0A49D9">
        <w:rPr>
          <w:rFonts w:ascii="IBM Plex Sans" w:eastAsia="IBM Plex Sans" w:hAnsi="IBM Plex Sans" w:cs="IBM Plex Sans"/>
        </w:rPr>
        <w:t>openAPIs</w:t>
      </w:r>
      <w:proofErr w:type="spellEnd"/>
      <w:r w:rsidRPr="4E0A49D9">
        <w:rPr>
          <w:rFonts w:ascii="IBM Plex Sans" w:eastAsia="IBM Plex Sans" w:hAnsi="IBM Plex Sans" w:cs="IBM Plex Sans"/>
        </w:rPr>
        <w:t xml:space="preserve"> are a subset of the original </w:t>
      </w:r>
      <w:proofErr w:type="spellStart"/>
      <w:r w:rsidRPr="4E0A49D9">
        <w:rPr>
          <w:rFonts w:ascii="IBM Plex Sans" w:eastAsia="IBM Plex Sans" w:hAnsi="IBM Plex Sans" w:cs="IBM Plex Sans"/>
        </w:rPr>
        <w:t>TMForum</w:t>
      </w:r>
      <w:proofErr w:type="spellEnd"/>
      <w:r w:rsidRPr="4E0A49D9">
        <w:rPr>
          <w:rFonts w:ascii="IBM Plex Sans" w:eastAsia="IBM Plex Sans" w:hAnsi="IBM Plex Sans" w:cs="IBM Plex Sans"/>
        </w:rPr>
        <w:t xml:space="preserve"> APIs which can be downloaded from </w:t>
      </w:r>
      <w:hyperlink r:id="rId44">
        <w:r w:rsidRPr="4E0A49D9">
          <w:rPr>
            <w:rStyle w:val="Hyperlink"/>
            <w:rFonts w:ascii="IBM Plex Sans" w:eastAsia="IBM Plex Sans" w:hAnsi="IBM Plex Sans" w:cs="IBM Plex Sans"/>
          </w:rPr>
          <w:t>TM Forum Open API table</w:t>
        </w:r>
      </w:hyperlink>
      <w:r w:rsidRPr="4E0A49D9">
        <w:rPr>
          <w:rFonts w:ascii="IBM Plex Sans" w:eastAsia="IBM Plex Sans" w:hAnsi="IBM Plex Sans" w:cs="IBM Plex Sans"/>
        </w:rPr>
        <w:t xml:space="preserve"> using this link </w:t>
      </w:r>
      <w:hyperlink r:id="rId45">
        <w:r w:rsidRPr="4E0A49D9">
          <w:rPr>
            <w:rStyle w:val="Hyperlink"/>
            <w:rFonts w:ascii="IBM Plex Sans" w:eastAsia="IBM Plex Sans" w:hAnsi="IBM Plex Sans" w:cs="IBM Plex Sans"/>
          </w:rPr>
          <w:t>https://projects.tmforum.org/wiki/display/API/Open+API+Table</w:t>
        </w:r>
      </w:hyperlink>
      <w:r w:rsidRPr="4E0A49D9">
        <w:rPr>
          <w:rFonts w:ascii="IBM Plex Sans" w:eastAsia="IBM Plex Sans" w:hAnsi="IBM Plex Sans" w:cs="IBM Plex Sans"/>
        </w:rPr>
        <w:t>. The original APIs are simplified according to our selfcare app use case.</w:t>
      </w:r>
    </w:p>
    <w:p w14:paraId="4760FF79" w14:textId="525E95D0" w:rsidR="00AD1D72" w:rsidRPr="00B46DB7" w:rsidRDefault="4EF75D47" w:rsidP="4EF75D47">
      <w:pPr>
        <w:spacing w:after="200" w:line="276" w:lineRule="auto"/>
        <w:ind w:left="1224"/>
        <w:jc w:val="both"/>
        <w:rPr>
          <w:rFonts w:ascii="IBM Plex Sans" w:hAnsi="IBM Plex Sans"/>
        </w:rPr>
      </w:pPr>
      <w:r w:rsidRPr="4EF75D47">
        <w:rPr>
          <w:rFonts w:ascii="IBM Plex Sans" w:hAnsi="IBM Plex Sans"/>
          <w:b/>
          <w:bCs/>
          <w:u w:val="single"/>
        </w:rPr>
        <w:t>Note:</w:t>
      </w:r>
      <w:r w:rsidRPr="4EF75D47">
        <w:rPr>
          <w:rFonts w:ascii="IBM Plex Sans" w:hAnsi="IBM Plex Sans"/>
        </w:rPr>
        <w:t xml:space="preserve"> For simplicity download all three .</w:t>
      </w:r>
      <w:proofErr w:type="spellStart"/>
      <w:r w:rsidRPr="4EF75D47">
        <w:rPr>
          <w:rFonts w:ascii="IBM Plex Sans" w:hAnsi="IBM Plex Sans"/>
        </w:rPr>
        <w:t>yaml</w:t>
      </w:r>
      <w:proofErr w:type="spellEnd"/>
      <w:r w:rsidRPr="4EF75D47">
        <w:rPr>
          <w:rFonts w:ascii="IBM Plex Sans" w:hAnsi="IBM Plex Sans"/>
        </w:rPr>
        <w:t xml:space="preserve"> files and repeat this step of importing swagger files and linking </w:t>
      </w:r>
      <w:proofErr w:type="spellStart"/>
      <w:r w:rsidRPr="4EF75D47">
        <w:rPr>
          <w:rFonts w:ascii="IBM Plex Sans" w:hAnsi="IBM Plex Sans"/>
        </w:rPr>
        <w:t>mongodb</w:t>
      </w:r>
      <w:proofErr w:type="spellEnd"/>
      <w:r w:rsidRPr="4EF75D47">
        <w:rPr>
          <w:rFonts w:ascii="IBM Plex Sans" w:hAnsi="IBM Plex Sans"/>
        </w:rPr>
        <w:t xml:space="preserve"> data source for all of them.</w:t>
      </w:r>
    </w:p>
    <w:p w14:paraId="75659B2A" w14:textId="5814D950" w:rsidR="00AD1D72" w:rsidRPr="00B46DB7" w:rsidRDefault="2BE35111" w:rsidP="2BE35111">
      <w:pPr>
        <w:spacing w:after="200" w:line="276" w:lineRule="auto"/>
        <w:ind w:left="1224"/>
        <w:jc w:val="both"/>
        <w:rPr>
          <w:rFonts w:ascii="IBM Plex Sans" w:hAnsi="IBM Plex Sans"/>
        </w:rPr>
      </w:pPr>
      <w:r w:rsidRPr="2BE35111">
        <w:rPr>
          <w:rFonts w:ascii="IBM Plex Sans" w:hAnsi="IBM Plex Sans"/>
        </w:rPr>
        <w:t>Navigate to your loopback application folder in the command line or terminal and run “</w:t>
      </w:r>
      <w:proofErr w:type="spellStart"/>
      <w:r w:rsidRPr="2BE35111">
        <w:rPr>
          <w:rFonts w:ascii="IBM Plex Sans" w:hAnsi="IBM Plex Sans"/>
          <w:b/>
          <w:bCs/>
        </w:rPr>
        <w:t>apic</w:t>
      </w:r>
      <w:proofErr w:type="spellEnd"/>
      <w:r w:rsidRPr="2BE35111">
        <w:rPr>
          <w:rFonts w:ascii="IBM Plex Sans" w:hAnsi="IBM Plex Sans"/>
          <w:b/>
          <w:bCs/>
        </w:rPr>
        <w:t xml:space="preserve"> </w:t>
      </w:r>
      <w:proofErr w:type="spellStart"/>
      <w:r w:rsidRPr="2BE35111">
        <w:rPr>
          <w:rFonts w:ascii="IBM Plex Sans" w:hAnsi="IBM Plex Sans"/>
          <w:b/>
          <w:bCs/>
        </w:rPr>
        <w:t>loopback:swagger</w:t>
      </w:r>
      <w:proofErr w:type="spellEnd"/>
      <w:r w:rsidRPr="2BE35111">
        <w:rPr>
          <w:rFonts w:ascii="IBM Plex Sans" w:hAnsi="IBM Plex Sans"/>
        </w:rPr>
        <w:t xml:space="preserve">” to import TM Forum API into the sample application you created. Provide the File path or </w:t>
      </w:r>
      <w:proofErr w:type="spellStart"/>
      <w:r w:rsidRPr="2BE35111">
        <w:rPr>
          <w:rFonts w:ascii="IBM Plex Sans" w:hAnsi="IBM Plex Sans"/>
        </w:rPr>
        <w:t>url</w:t>
      </w:r>
      <w:proofErr w:type="spellEnd"/>
      <w:r w:rsidRPr="2BE35111">
        <w:rPr>
          <w:rFonts w:ascii="IBM Plex Sans" w:hAnsi="IBM Plex Sans"/>
        </w:rPr>
        <w:t xml:space="preserve"> of the TM Forum Open API of the </w:t>
      </w:r>
      <w:proofErr w:type="spellStart"/>
      <w:r w:rsidRPr="2BE35111">
        <w:rPr>
          <w:rFonts w:ascii="IBM Plex Sans" w:hAnsi="IBM Plex Sans"/>
        </w:rPr>
        <w:t>github</w:t>
      </w:r>
      <w:proofErr w:type="spellEnd"/>
      <w:r w:rsidRPr="2BE35111">
        <w:rPr>
          <w:rFonts w:ascii="IBM Plex Sans" w:hAnsi="IBM Plex Sans"/>
        </w:rPr>
        <w:t xml:space="preserve"> repository. Follow the prompts to select all the models and link data sources created in the above step for those respective models. Select the pre-populated data source which we created in the above step.</w:t>
      </w:r>
    </w:p>
    <w:p w14:paraId="637805D2" w14:textId="77777777" w:rsidR="00FB15A3" w:rsidRPr="00B46DB7" w:rsidRDefault="00FB15A3" w:rsidP="00AD1D72">
      <w:pPr>
        <w:spacing w:after="200" w:line="276" w:lineRule="auto"/>
        <w:ind w:left="1224"/>
        <w:jc w:val="both"/>
        <w:rPr>
          <w:rFonts w:ascii="IBM Plex Sans" w:hAnsi="IBM Plex Sans"/>
          <w:b/>
        </w:rPr>
      </w:pPr>
      <w:r w:rsidRPr="00B46DB7">
        <w:rPr>
          <w:rFonts w:ascii="IBM Plex Sans" w:hAnsi="IBM Plex Sans"/>
          <w:noProof/>
        </w:rPr>
        <w:drawing>
          <wp:inline distT="0" distB="0" distL="0" distR="0" wp14:anchorId="3C627AC9" wp14:editId="290D45B1">
            <wp:extent cx="4748212" cy="92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476" b="14160"/>
                    <a:stretch/>
                  </pic:blipFill>
                  <pic:spPr bwMode="auto">
                    <a:xfrm>
                      <a:off x="0" y="0"/>
                      <a:ext cx="4829510" cy="939083"/>
                    </a:xfrm>
                    <a:prstGeom prst="rect">
                      <a:avLst/>
                    </a:prstGeom>
                    <a:ln>
                      <a:noFill/>
                    </a:ln>
                    <a:extLst>
                      <a:ext uri="{53640926-AAD7-44D8-BBD7-CCE9431645EC}">
                        <a14:shadowObscured xmlns:a14="http://schemas.microsoft.com/office/drawing/2010/main"/>
                      </a:ext>
                    </a:extLst>
                  </pic:spPr>
                </pic:pic>
              </a:graphicData>
            </a:graphic>
          </wp:inline>
        </w:drawing>
      </w:r>
    </w:p>
    <w:p w14:paraId="32EFD412" w14:textId="77777777" w:rsidR="00FB15A3" w:rsidRPr="00B46DB7" w:rsidRDefault="4EF75D47" w:rsidP="55CDDC41">
      <w:pPr>
        <w:ind w:left="1224"/>
        <w:rPr>
          <w:rFonts w:ascii="IBM Plex Sans" w:hAnsi="IBM Plex Sans"/>
        </w:rPr>
      </w:pPr>
      <w:r w:rsidRPr="4EF75D47">
        <w:rPr>
          <w:rFonts w:ascii="IBM Plex Sans" w:hAnsi="IBM Plex Sans"/>
        </w:rPr>
        <w:lastRenderedPageBreak/>
        <w:t xml:space="preserve">Execution of above command creates models and links them with the </w:t>
      </w:r>
      <w:proofErr w:type="spellStart"/>
      <w:r w:rsidRPr="4EF75D47">
        <w:rPr>
          <w:rFonts w:ascii="IBM Plex Sans" w:hAnsi="IBM Plex Sans"/>
        </w:rPr>
        <w:t>datasource</w:t>
      </w:r>
      <w:proofErr w:type="spellEnd"/>
      <w:r w:rsidRPr="4EF75D47">
        <w:rPr>
          <w:rFonts w:ascii="IBM Plex Sans" w:hAnsi="IBM Plex Sans"/>
        </w:rPr>
        <w:t>.</w:t>
      </w:r>
      <w:r w:rsidR="00FB15A3">
        <w:br/>
      </w:r>
      <w:r w:rsidR="00FB15A3">
        <w:rPr>
          <w:noProof/>
        </w:rPr>
        <w:drawing>
          <wp:inline distT="0" distB="0" distL="0" distR="0" wp14:anchorId="7D375484" wp14:editId="4CA4840B">
            <wp:extent cx="5154926" cy="1933575"/>
            <wp:effectExtent l="0" t="0" r="8255" b="0"/>
            <wp:docPr id="178936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154926" cy="1933575"/>
                    </a:xfrm>
                    <a:prstGeom prst="rect">
                      <a:avLst/>
                    </a:prstGeom>
                  </pic:spPr>
                </pic:pic>
              </a:graphicData>
            </a:graphic>
          </wp:inline>
        </w:drawing>
      </w:r>
    </w:p>
    <w:p w14:paraId="118D7486" w14:textId="45A7648C" w:rsidR="00926927" w:rsidRPr="00926927" w:rsidRDefault="4DF52608" w:rsidP="00926927">
      <w:pPr>
        <w:pStyle w:val="Heading3"/>
        <w:numPr>
          <w:ilvl w:val="2"/>
          <w:numId w:val="9"/>
        </w:numPr>
      </w:pPr>
      <w:bookmarkStart w:id="22" w:name="_Toc527729268"/>
      <w:r>
        <w:t>Edit Model and API</w:t>
      </w:r>
      <w:bookmarkEnd w:id="22"/>
    </w:p>
    <w:p w14:paraId="6ADCB6B7" w14:textId="221513F7"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After importing the swagger file, open </w:t>
      </w:r>
      <w:r w:rsidR="000A377A">
        <w:rPr>
          <w:rFonts w:ascii="IBM Plex Sans" w:eastAsia="Times New Roman" w:hAnsi="IBM Plex Sans" w:cs="Arial"/>
        </w:rPr>
        <w:t xml:space="preserve">your </w:t>
      </w:r>
      <w:proofErr w:type="spellStart"/>
      <w:r w:rsidR="000A377A">
        <w:rPr>
          <w:rFonts w:ascii="IBM Plex Sans" w:eastAsia="Times New Roman" w:hAnsi="IBM Plex Sans" w:cs="Arial"/>
        </w:rPr>
        <w:t>apic</w:t>
      </w:r>
      <w:proofErr w:type="spellEnd"/>
      <w:r w:rsidRPr="4DF52608">
        <w:rPr>
          <w:rFonts w:ascii="IBM Plex Sans" w:eastAsia="Times New Roman" w:hAnsi="IBM Plex Sans" w:cs="Arial"/>
        </w:rPr>
        <w:t xml:space="preserve"> application folder </w:t>
      </w:r>
      <w:r w:rsidR="0000539E">
        <w:rPr>
          <w:rFonts w:ascii="IBM Plex Sans" w:eastAsia="Times New Roman" w:hAnsi="IBM Plex Sans" w:cs="Arial"/>
        </w:rPr>
        <w:t xml:space="preserve">created above </w:t>
      </w:r>
      <w:r w:rsidRPr="4DF52608">
        <w:rPr>
          <w:rFonts w:ascii="IBM Plex Sans" w:eastAsia="Times New Roman" w:hAnsi="IBM Plex Sans" w:cs="Arial"/>
        </w:rPr>
        <w:t>in windows explorer or finder</w:t>
      </w:r>
      <w:r w:rsidR="00C50F14">
        <w:rPr>
          <w:rFonts w:ascii="IBM Plex Sans" w:eastAsia="Times New Roman" w:hAnsi="IBM Plex Sans" w:cs="Arial"/>
        </w:rPr>
        <w:t xml:space="preserve"> in MAC</w:t>
      </w:r>
      <w:r w:rsidRPr="4DF52608">
        <w:rPr>
          <w:rFonts w:ascii="IBM Plex Sans" w:eastAsia="Times New Roman" w:hAnsi="IBM Plex Sans" w:cs="Arial"/>
        </w:rPr>
        <w:t>. Navigate to “</w:t>
      </w:r>
      <w:r w:rsidRPr="4DF52608">
        <w:rPr>
          <w:rFonts w:ascii="IBM Plex Sans" w:eastAsia="Times New Roman" w:hAnsi="IBM Plex Sans" w:cs="Arial"/>
          <w:b/>
          <w:bCs/>
        </w:rPr>
        <w:t>server --&gt; models</w:t>
      </w:r>
      <w:r w:rsidRPr="4DF52608">
        <w:rPr>
          <w:rFonts w:ascii="IBM Plex Sans" w:eastAsia="Times New Roman" w:hAnsi="IBM Plex Sans" w:cs="Arial"/>
        </w:rPr>
        <w:t xml:space="preserve">”, According to the swagger file being used, use the below table to open respective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model files:</w:t>
      </w:r>
    </w:p>
    <w:p w14:paraId="0DBB3ED8" w14:textId="5D6981F0"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550"/>
      </w:tblGrid>
      <w:tr w:rsidR="4DF52608" w14:paraId="0F15CAA8" w14:textId="77777777" w:rsidTr="00660FA2">
        <w:trPr>
          <w:trHeight w:val="304"/>
          <w:jc w:val="center"/>
        </w:trPr>
        <w:tc>
          <w:tcPr>
            <w:tcW w:w="4095" w:type="dxa"/>
            <w:shd w:val="clear" w:color="auto" w:fill="auto"/>
            <w:vAlign w:val="center"/>
          </w:tcPr>
          <w:p w14:paraId="43F2F16A" w14:textId="1602955C" w:rsidR="4DF52608" w:rsidRDefault="4DF52608" w:rsidP="4DF52608">
            <w:pPr>
              <w:rPr>
                <w:rFonts w:ascii="IBM Plex Sans" w:eastAsia="IBM Plex Sans" w:hAnsi="IBM Plex Sans" w:cs="IBM Plex Sans"/>
                <w:b/>
                <w:bCs/>
              </w:rPr>
            </w:pPr>
            <w:r w:rsidRPr="4DF52608">
              <w:rPr>
                <w:rFonts w:ascii="IBM Plex Sans" w:eastAsia="IBM Plex Sans" w:hAnsi="IBM Plex Sans" w:cs="IBM Plex Sans"/>
                <w:b/>
                <w:bCs/>
              </w:rPr>
              <w:t>Swagger File</w:t>
            </w:r>
          </w:p>
        </w:tc>
        <w:tc>
          <w:tcPr>
            <w:tcW w:w="3550" w:type="dxa"/>
            <w:shd w:val="clear" w:color="auto" w:fill="auto"/>
            <w:vAlign w:val="center"/>
          </w:tcPr>
          <w:p w14:paraId="242C92F2" w14:textId="2D7832B8" w:rsidR="4DF52608" w:rsidRDefault="4DF52608" w:rsidP="4DF52608">
            <w:pPr>
              <w:rPr>
                <w:rFonts w:ascii="IBM Plex Sans" w:eastAsia="IBM Plex Sans" w:hAnsi="IBM Plex Sans" w:cs="IBM Plex Sans"/>
                <w:b/>
                <w:bCs/>
              </w:rPr>
            </w:pPr>
            <w:proofErr w:type="spellStart"/>
            <w:r w:rsidRPr="4DF52608">
              <w:rPr>
                <w:rFonts w:ascii="IBM Plex Sans" w:eastAsia="IBM Plex Sans" w:hAnsi="IBM Plex Sans" w:cs="IBM Plex Sans"/>
                <w:b/>
                <w:bCs/>
              </w:rPr>
              <w:t>Json</w:t>
            </w:r>
            <w:proofErr w:type="spellEnd"/>
            <w:r w:rsidRPr="4DF52608">
              <w:rPr>
                <w:rFonts w:ascii="IBM Plex Sans" w:eastAsia="IBM Plex Sans" w:hAnsi="IBM Plex Sans" w:cs="IBM Plex Sans"/>
                <w:b/>
                <w:bCs/>
              </w:rPr>
              <w:t xml:space="preserve"> data file</w:t>
            </w:r>
          </w:p>
        </w:tc>
      </w:tr>
      <w:tr w:rsidR="4DF52608" w14:paraId="5759FD52" w14:textId="77777777" w:rsidTr="00660FA2">
        <w:trPr>
          <w:trHeight w:val="304"/>
          <w:jc w:val="center"/>
        </w:trPr>
        <w:tc>
          <w:tcPr>
            <w:tcW w:w="4095" w:type="dxa"/>
            <w:shd w:val="clear" w:color="auto" w:fill="auto"/>
            <w:vAlign w:val="center"/>
          </w:tcPr>
          <w:p w14:paraId="62426B2A" w14:textId="4A331FA9" w:rsidR="4DF52608" w:rsidRDefault="008E1BF2">
            <w:proofErr w:type="spellStart"/>
            <w:r>
              <w:rPr>
                <w:rFonts w:ascii="IBM Plex Sans" w:eastAsia="IBM Plex Sans" w:hAnsi="IBM Plex Sans" w:cs="IBM Plex Sans"/>
              </w:rPr>
              <w:t>AccountManagement</w:t>
            </w:r>
            <w:r w:rsidR="4DF52608" w:rsidRPr="4DF52608">
              <w:rPr>
                <w:rFonts w:ascii="IBM Plex Sans" w:eastAsia="IBM Plex Sans" w:hAnsi="IBM Plex Sans" w:cs="IBM Plex Sans"/>
              </w:rPr>
              <w:t>.yaml</w:t>
            </w:r>
            <w:proofErr w:type="spellEnd"/>
          </w:p>
        </w:tc>
        <w:tc>
          <w:tcPr>
            <w:tcW w:w="3550" w:type="dxa"/>
            <w:shd w:val="clear" w:color="auto" w:fill="auto"/>
            <w:vAlign w:val="center"/>
          </w:tcPr>
          <w:p w14:paraId="0F5D54DA" w14:textId="2BC50215" w:rsidR="4DF52608" w:rsidRDefault="00ED0544">
            <w:r>
              <w:rPr>
                <w:rFonts w:ascii="IBM Plex Sans" w:eastAsia="IBM Plex Sans" w:hAnsi="IBM Plex Sans" w:cs="IBM Plex Sans"/>
              </w:rPr>
              <w:t>b</w:t>
            </w:r>
            <w:r w:rsidR="4DF52608" w:rsidRPr="4DF52608">
              <w:rPr>
                <w:rFonts w:ascii="IBM Plex Sans" w:eastAsia="IBM Plex Sans" w:hAnsi="IBM Plex Sans" w:cs="IBM Plex Sans"/>
              </w:rPr>
              <w:t>illing-</w:t>
            </w:r>
            <w:proofErr w:type="spellStart"/>
            <w:r w:rsidR="4DF52608" w:rsidRPr="4DF52608">
              <w:rPr>
                <w:rFonts w:ascii="IBM Plex Sans" w:eastAsia="IBM Plex Sans" w:hAnsi="IBM Plex Sans" w:cs="IBM Plex Sans"/>
              </w:rPr>
              <w:t>account.json</w:t>
            </w:r>
            <w:proofErr w:type="spellEnd"/>
          </w:p>
        </w:tc>
      </w:tr>
      <w:tr w:rsidR="4DF52608" w14:paraId="09BA53DE" w14:textId="77777777" w:rsidTr="00660FA2">
        <w:trPr>
          <w:trHeight w:val="260"/>
          <w:jc w:val="center"/>
        </w:trPr>
        <w:tc>
          <w:tcPr>
            <w:tcW w:w="4095" w:type="dxa"/>
            <w:shd w:val="clear" w:color="auto" w:fill="auto"/>
            <w:vAlign w:val="center"/>
          </w:tcPr>
          <w:p w14:paraId="06821B51" w14:textId="2D1FC8BF" w:rsidR="4DF52608" w:rsidRDefault="00701282">
            <w:proofErr w:type="spellStart"/>
            <w:r>
              <w:rPr>
                <w:rFonts w:ascii="IBM Plex Sans" w:eastAsia="IBM Plex Sans" w:hAnsi="IBM Plex Sans" w:cs="IBM Plex Sans"/>
              </w:rPr>
              <w:t>UsageConsumption</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31D3FE80" w14:textId="511C89A4" w:rsidR="4DF52608" w:rsidRDefault="4DF52608">
            <w:r w:rsidRPr="4DF52608">
              <w:rPr>
                <w:rFonts w:ascii="IBM Plex Sans" w:eastAsia="IBM Plex Sans" w:hAnsi="IBM Plex Sans" w:cs="IBM Plex Sans"/>
              </w:rPr>
              <w:t>Usage-consumption-</w:t>
            </w:r>
            <w:proofErr w:type="spellStart"/>
            <w:r w:rsidRPr="4DF52608">
              <w:rPr>
                <w:rFonts w:ascii="IBM Plex Sans" w:eastAsia="IBM Plex Sans" w:hAnsi="IBM Plex Sans" w:cs="IBM Plex Sans"/>
              </w:rPr>
              <w:t>report.json</w:t>
            </w:r>
            <w:proofErr w:type="spellEnd"/>
          </w:p>
        </w:tc>
      </w:tr>
      <w:tr w:rsidR="4DF52608" w14:paraId="3F0FE1CE" w14:textId="77777777" w:rsidTr="00660FA2">
        <w:trPr>
          <w:trHeight w:val="260"/>
          <w:jc w:val="center"/>
        </w:trPr>
        <w:tc>
          <w:tcPr>
            <w:tcW w:w="4095" w:type="dxa"/>
            <w:shd w:val="clear" w:color="auto" w:fill="auto"/>
            <w:vAlign w:val="center"/>
          </w:tcPr>
          <w:p w14:paraId="50A54DAE" w14:textId="17084A11" w:rsidR="4DF52608" w:rsidRDefault="00701282">
            <w:proofErr w:type="spellStart"/>
            <w:r>
              <w:rPr>
                <w:rFonts w:ascii="IBM Plex Sans" w:eastAsia="IBM Plex Sans" w:hAnsi="IBM Plex Sans" w:cs="IBM Plex Sans"/>
              </w:rPr>
              <w:t>UsageManagement</w:t>
            </w:r>
            <w:r w:rsidR="4DF52608" w:rsidRPr="4DF52608">
              <w:rPr>
                <w:rFonts w:ascii="IBM Plex Sans" w:eastAsia="IBM Plex Sans" w:hAnsi="IBM Plex Sans" w:cs="IBM Plex Sans"/>
              </w:rPr>
              <w:t>.yaml</w:t>
            </w:r>
            <w:proofErr w:type="spellEnd"/>
            <w:r w:rsidR="00217429">
              <w:rPr>
                <w:rFonts w:ascii="IBM Plex Sans" w:eastAsia="IBM Plex Sans" w:hAnsi="IBM Plex Sans" w:cs="IBM Plex Sans"/>
              </w:rPr>
              <w:t xml:space="preserve"> (optional)</w:t>
            </w:r>
          </w:p>
        </w:tc>
        <w:tc>
          <w:tcPr>
            <w:tcW w:w="3550" w:type="dxa"/>
            <w:shd w:val="clear" w:color="auto" w:fill="auto"/>
            <w:vAlign w:val="center"/>
          </w:tcPr>
          <w:p w14:paraId="27086319" w14:textId="0CB11C4D" w:rsidR="4DF52608" w:rsidRDefault="4DF52608">
            <w:proofErr w:type="spellStart"/>
            <w:r w:rsidRPr="4DF52608">
              <w:rPr>
                <w:rFonts w:ascii="IBM Plex Sans" w:eastAsia="IBM Plex Sans" w:hAnsi="IBM Plex Sans" w:cs="IBM Plex Sans"/>
              </w:rPr>
              <w:t>usage.json</w:t>
            </w:r>
            <w:proofErr w:type="spellEnd"/>
          </w:p>
        </w:tc>
      </w:tr>
    </w:tbl>
    <w:p w14:paraId="235EBC81" w14:textId="0276E609"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8B715BD" w14:textId="402D56AC"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Look for the similar folder structure and open the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 in text editor.</w:t>
      </w:r>
    </w:p>
    <w:p w14:paraId="2893029D" w14:textId="22A6E253"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7E72D7A1" wp14:editId="3C8DD207">
            <wp:extent cx="4572000" cy="2114550"/>
            <wp:effectExtent l="0" t="0" r="0" b="0"/>
            <wp:docPr id="1844852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8AFBEAA" w14:textId="3F75CEB7" w:rsidR="4DF52608" w:rsidRDefault="4DF52608" w:rsidP="4DF52608">
      <w:pPr>
        <w:pStyle w:val="ListParagraph"/>
        <w:shd w:val="clear" w:color="auto" w:fill="FFFFFF" w:themeFill="background1"/>
        <w:spacing w:after="0" w:line="240" w:lineRule="auto"/>
        <w:ind w:left="1224"/>
      </w:pPr>
      <w:r>
        <w:rPr>
          <w:noProof/>
        </w:rPr>
        <w:lastRenderedPageBreak/>
        <w:drawing>
          <wp:inline distT="0" distB="0" distL="0" distR="0" wp14:anchorId="4C3B6534" wp14:editId="362D5A2C">
            <wp:extent cx="4572000" cy="1771650"/>
            <wp:effectExtent l="0" t="0" r="0" b="0"/>
            <wp:docPr id="237328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295AD7E3" w14:textId="61FEF3F0" w:rsidR="4DF52608" w:rsidRDefault="4DF52608" w:rsidP="4DF52608">
      <w:pPr>
        <w:pStyle w:val="ListParagraph"/>
        <w:shd w:val="clear" w:color="auto" w:fill="FFFFFF" w:themeFill="background1"/>
        <w:spacing w:after="0" w:line="240" w:lineRule="auto"/>
        <w:ind w:left="1224"/>
      </w:pPr>
    </w:p>
    <w:p w14:paraId="399D7FC7" w14:textId="7B05BD21"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In text editor, you should be able to see a property named “</w:t>
      </w:r>
      <w:proofErr w:type="spellStart"/>
      <w:r w:rsidRPr="4AAF309D">
        <w:rPr>
          <w:rFonts w:ascii="IBM Plex Sans" w:eastAsia="IBM Plex Sans" w:hAnsi="IBM Plex Sans" w:cs="IBM Plex Sans"/>
          <w:b/>
          <w:bCs/>
        </w:rPr>
        <w:t>idInjection</w:t>
      </w:r>
      <w:proofErr w:type="spellEnd"/>
      <w:r w:rsidRPr="4AAF309D">
        <w:rPr>
          <w:rFonts w:ascii="IBM Plex Sans" w:eastAsia="IBM Plex Sans" w:hAnsi="IBM Plex Sans" w:cs="IBM Plex Sans"/>
        </w:rPr>
        <w:t>” which is set to true by default. Change the property value to “</w:t>
      </w:r>
      <w:r w:rsidRPr="4AAF309D">
        <w:rPr>
          <w:rFonts w:ascii="IBM Plex Sans" w:eastAsia="IBM Plex Sans" w:hAnsi="IBM Plex Sans" w:cs="IBM Plex Sans"/>
          <w:b/>
          <w:bCs/>
        </w:rPr>
        <w:t xml:space="preserve">false” </w:t>
      </w:r>
      <w:r w:rsidR="00171C37" w:rsidRPr="4AAF309D">
        <w:rPr>
          <w:rFonts w:ascii="IBM Plex Sans" w:eastAsia="IBM Plex Sans" w:hAnsi="IBM Plex Sans" w:cs="IBM Plex Sans"/>
        </w:rPr>
        <w:t>and</w:t>
      </w:r>
      <w:r w:rsidRPr="4AAF309D">
        <w:rPr>
          <w:rFonts w:ascii="IBM Plex Sans" w:eastAsia="IBM Plex Sans" w:hAnsi="IBM Plex Sans" w:cs="IBM Plex Sans"/>
        </w:rPr>
        <w:t xml:space="preserve"> add a property “</w:t>
      </w:r>
      <w:proofErr w:type="spellStart"/>
      <w:r w:rsidRPr="4AAF309D">
        <w:rPr>
          <w:rFonts w:ascii="IBM Plex Sans" w:eastAsia="IBM Plex Sans" w:hAnsi="IBM Plex Sans" w:cs="IBM Plex Sans"/>
          <w:b/>
          <w:bCs/>
        </w:rPr>
        <w:t>forceID</w:t>
      </w:r>
      <w:proofErr w:type="spellEnd"/>
      <w:r w:rsidRPr="4AAF309D">
        <w:rPr>
          <w:rFonts w:ascii="IBM Plex Sans" w:eastAsia="IBM Plex Sans" w:hAnsi="IBM Plex Sans" w:cs="IBM Plex Sans"/>
        </w:rPr>
        <w:t>” which should be set to “</w:t>
      </w:r>
      <w:r w:rsidRPr="4AAF309D">
        <w:rPr>
          <w:rFonts w:ascii="IBM Plex Sans" w:eastAsia="IBM Plex Sans" w:hAnsi="IBM Plex Sans" w:cs="IBM Plex Sans"/>
          <w:b/>
          <w:bCs/>
        </w:rPr>
        <w:t>false</w:t>
      </w:r>
      <w:r w:rsidRPr="4AAF309D">
        <w:rPr>
          <w:rFonts w:ascii="IBM Plex Sans" w:eastAsia="IBM Plex Sans" w:hAnsi="IBM Plex Sans" w:cs="IBM Plex Sans"/>
        </w:rPr>
        <w:t>” as well. The file should look like the image below after all the changes are done. Save it and close.</w:t>
      </w:r>
    </w:p>
    <w:p w14:paraId="65596156" w14:textId="15AC1597"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66249E1E" wp14:editId="04A69450">
            <wp:extent cx="4572000" cy="1895475"/>
            <wp:effectExtent l="0" t="0" r="0" b="0"/>
            <wp:docPr id="1891978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6F0557B" w14:textId="41E2F535" w:rsidR="4DF52608" w:rsidRDefault="4DF52608" w:rsidP="4DF52608">
      <w:pPr>
        <w:pStyle w:val="ListParagraph"/>
        <w:shd w:val="clear" w:color="auto" w:fill="FFFFFF" w:themeFill="background1"/>
        <w:spacing w:after="0" w:line="240" w:lineRule="auto"/>
        <w:ind w:left="1224"/>
      </w:pPr>
    </w:p>
    <w:p w14:paraId="710E1E71" w14:textId="77777777" w:rsidR="00171C37" w:rsidRDefault="4AAF309D" w:rsidP="4DF52608">
      <w:pPr>
        <w:pStyle w:val="ListParagraph"/>
        <w:shd w:val="clear" w:color="auto" w:fill="FFFFFF" w:themeFill="background1"/>
        <w:spacing w:after="0" w:line="240" w:lineRule="auto"/>
        <w:ind w:left="1224"/>
        <w:rPr>
          <w:rFonts w:ascii="IBM Plex Sans" w:eastAsia="IBM Plex Sans" w:hAnsi="IBM Plex Sans" w:cs="IBM Plex Sans"/>
        </w:rPr>
      </w:pPr>
      <w:r w:rsidRPr="4AAF309D">
        <w:rPr>
          <w:rFonts w:ascii="IBM Plex Sans" w:eastAsia="IBM Plex Sans" w:hAnsi="IBM Plex Sans" w:cs="IBM Plex Sans"/>
        </w:rPr>
        <w:t xml:space="preserve">Back in command explorer or terminal execute the following command </w:t>
      </w:r>
    </w:p>
    <w:p w14:paraId="73A74EE3" w14:textId="263597D2" w:rsidR="4DF52608" w:rsidRDefault="4AAF309D" w:rsidP="4DF52608">
      <w:pPr>
        <w:pStyle w:val="ListParagraph"/>
        <w:shd w:val="clear" w:color="auto" w:fill="FFFFFF" w:themeFill="background1"/>
        <w:spacing w:after="0" w:line="240" w:lineRule="auto"/>
        <w:ind w:left="1224"/>
      </w:pPr>
      <w:r w:rsidRPr="4AAF309D">
        <w:rPr>
          <w:rFonts w:ascii="IBM Plex Sans" w:eastAsia="IBM Plex Sans" w:hAnsi="IBM Plex Sans" w:cs="IBM Plex Sans"/>
        </w:rPr>
        <w:t>“</w:t>
      </w:r>
      <w:proofErr w:type="spellStart"/>
      <w:r w:rsidRPr="4AAF309D">
        <w:rPr>
          <w:rFonts w:ascii="IBM Plex Sans" w:eastAsia="IBM Plex Sans" w:hAnsi="IBM Plex Sans" w:cs="IBM Plex Sans"/>
          <w:b/>
          <w:bCs/>
        </w:rPr>
        <w:t>apic</w:t>
      </w:r>
      <w:proofErr w:type="spellEnd"/>
      <w:r w:rsidRPr="4AAF309D">
        <w:rPr>
          <w:rFonts w:ascii="IBM Plex Sans" w:eastAsia="IBM Plex Sans" w:hAnsi="IBM Plex Sans" w:cs="IBM Plex Sans"/>
          <w:b/>
          <w:bCs/>
        </w:rPr>
        <w:t xml:space="preserve"> </w:t>
      </w:r>
      <w:proofErr w:type="spellStart"/>
      <w:r w:rsidRPr="4AAF309D">
        <w:rPr>
          <w:rFonts w:ascii="IBM Plex Sans" w:eastAsia="IBM Plex Sans" w:hAnsi="IBM Plex Sans" w:cs="IBM Plex Sans"/>
          <w:b/>
          <w:bCs/>
        </w:rPr>
        <w:t>loopback:refresh</w:t>
      </w:r>
      <w:proofErr w:type="spellEnd"/>
      <w:r w:rsidRPr="4AAF309D">
        <w:rPr>
          <w:rFonts w:ascii="IBM Plex Sans" w:eastAsia="IBM Plex Sans" w:hAnsi="IBM Plex Sans" w:cs="IBM Plex Sans"/>
        </w:rPr>
        <w:t>” to update the changes performed above</w:t>
      </w:r>
      <w:r>
        <w:t>.</w:t>
      </w:r>
    </w:p>
    <w:p w14:paraId="4B560206" w14:textId="285B0C49" w:rsidR="4DF52608" w:rsidRDefault="4DF52608" w:rsidP="4DF52608">
      <w:pPr>
        <w:pStyle w:val="ListParagraph"/>
        <w:shd w:val="clear" w:color="auto" w:fill="FFFFFF" w:themeFill="background1"/>
        <w:spacing w:after="0" w:line="240" w:lineRule="auto"/>
        <w:ind w:left="1224"/>
      </w:pPr>
      <w:r>
        <w:rPr>
          <w:noProof/>
        </w:rPr>
        <w:drawing>
          <wp:inline distT="0" distB="0" distL="0" distR="0" wp14:anchorId="5B31EC1F" wp14:editId="2C0E642E">
            <wp:extent cx="4572000" cy="514350"/>
            <wp:effectExtent l="0" t="0" r="0" b="0"/>
            <wp:docPr id="1686317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76FCEA69" w14:textId="3102EE9A" w:rsidR="4DF52608"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p>
    <w:p w14:paraId="2D6D0F4D" w14:textId="3BEDF166" w:rsidR="4DF52608"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Run “</w:t>
      </w:r>
      <w:proofErr w:type="spellStart"/>
      <w:r w:rsidRPr="4AAF309D">
        <w:rPr>
          <w:rFonts w:ascii="IBM Plex Sans" w:eastAsia="Times New Roman" w:hAnsi="IBM Plex Sans" w:cs="Arial"/>
          <w:b/>
          <w:bCs/>
        </w:rPr>
        <w:t>apic</w:t>
      </w:r>
      <w:proofErr w:type="spellEnd"/>
      <w:r w:rsidRPr="4AAF309D">
        <w:rPr>
          <w:rFonts w:ascii="IBM Plex Sans" w:eastAsia="Times New Roman" w:hAnsi="IBM Plex Sans" w:cs="Arial"/>
          <w:b/>
          <w:bCs/>
        </w:rPr>
        <w:t xml:space="preserve"> edit</w:t>
      </w:r>
      <w:r w:rsidRPr="4AAF309D">
        <w:rPr>
          <w:rFonts w:ascii="IBM Plex Sans" w:eastAsia="Times New Roman" w:hAnsi="IBM Plex Sans" w:cs="Arial"/>
        </w:rPr>
        <w:t xml:space="preserve">” to open the API designer. For simplicity of using </w:t>
      </w:r>
      <w:r w:rsidR="00855DAF">
        <w:rPr>
          <w:rFonts w:ascii="IBM Plex Sans" w:eastAsia="Times New Roman" w:hAnsi="IBM Plex Sans" w:cs="Arial"/>
        </w:rPr>
        <w:t xml:space="preserve">and testing the APIs, let’s </w:t>
      </w:r>
      <w:r w:rsidRPr="4AAF309D">
        <w:rPr>
          <w:rFonts w:ascii="IBM Plex Sans" w:eastAsia="Times New Roman" w:hAnsi="IBM Plex Sans" w:cs="Arial"/>
        </w:rPr>
        <w:t>remove the “</w:t>
      </w:r>
      <w:r w:rsidRPr="4AAF309D">
        <w:rPr>
          <w:rFonts w:ascii="IBM Plex Sans" w:eastAsia="Times New Roman" w:hAnsi="IBM Plex Sans" w:cs="Arial"/>
          <w:b/>
          <w:bCs/>
        </w:rPr>
        <w:t>security definitions”</w:t>
      </w:r>
      <w:r w:rsidRPr="4AAF309D">
        <w:rPr>
          <w:rFonts w:ascii="IBM Plex Sans" w:eastAsia="Times New Roman" w:hAnsi="IBM Plex Sans" w:cs="Arial"/>
        </w:rPr>
        <w:t xml:space="preserve"> for the API. Click the API to go into design and source of the API.</w:t>
      </w:r>
    </w:p>
    <w:p w14:paraId="1A3D58C3" w14:textId="260F92CC"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1F2FA51A" wp14:editId="7D5ACE91">
            <wp:extent cx="4572000" cy="552450"/>
            <wp:effectExtent l="0" t="0" r="0" b="0"/>
            <wp:docPr id="162785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6276350" w14:textId="4341D61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42C138A0" w14:textId="556FBF0E"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Pr>
          <w:noProof/>
        </w:rPr>
        <w:lastRenderedPageBreak/>
        <w:drawing>
          <wp:inline distT="0" distB="0" distL="0" distR="0" wp14:anchorId="53B50B18" wp14:editId="769B1D2A">
            <wp:extent cx="4572000" cy="2486025"/>
            <wp:effectExtent l="0" t="0" r="0" b="0"/>
            <wp:docPr id="114703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B5D4D54" w14:textId="54A9AE09"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090576C" w14:textId="5E21E67A" w:rsidR="4AAF309D" w:rsidRDefault="4AAF309D" w:rsidP="4AAF309D">
      <w:pPr>
        <w:pStyle w:val="ListParagraph"/>
        <w:shd w:val="clear" w:color="auto" w:fill="FFFFFF" w:themeFill="background1"/>
        <w:spacing w:after="0" w:line="240" w:lineRule="auto"/>
        <w:ind w:left="1224"/>
      </w:pPr>
      <w:r>
        <w:rPr>
          <w:noProof/>
        </w:rPr>
        <w:drawing>
          <wp:inline distT="0" distB="0" distL="0" distR="0" wp14:anchorId="4262D481" wp14:editId="323912F4">
            <wp:extent cx="4572000" cy="895350"/>
            <wp:effectExtent l="0" t="0" r="0" b="0"/>
            <wp:docPr id="1715119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B27DC12" w14:textId="281926A7"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p>
    <w:p w14:paraId="223EA57F" w14:textId="7A3B10F2" w:rsidR="4AAF309D" w:rsidRDefault="4AAF309D" w:rsidP="4AAF309D">
      <w:pPr>
        <w:pStyle w:val="ListParagraph"/>
        <w:shd w:val="clear" w:color="auto" w:fill="FFFFFF" w:themeFill="background1"/>
        <w:spacing w:after="0" w:line="240" w:lineRule="auto"/>
        <w:ind w:left="1224"/>
        <w:rPr>
          <w:rFonts w:ascii="IBM Plex Sans" w:eastAsia="Times New Roman" w:hAnsi="IBM Plex Sans" w:cs="Arial"/>
        </w:rPr>
      </w:pPr>
      <w:r w:rsidRPr="4AAF309D">
        <w:rPr>
          <w:rFonts w:ascii="IBM Plex Sans" w:eastAsia="Times New Roman" w:hAnsi="IBM Plex Sans" w:cs="Arial"/>
        </w:rPr>
        <w:t>Click “</w:t>
      </w:r>
      <w:r w:rsidRPr="4AAF309D">
        <w:rPr>
          <w:rFonts w:ascii="IBM Plex Sans" w:eastAsia="Times New Roman" w:hAnsi="IBM Plex Sans" w:cs="Arial"/>
          <w:b/>
          <w:bCs/>
        </w:rPr>
        <w:t>Security definitions</w:t>
      </w:r>
      <w:r w:rsidRPr="4AAF309D">
        <w:rPr>
          <w:rFonts w:ascii="IBM Plex Sans" w:eastAsia="Times New Roman" w:hAnsi="IBM Plex Sans" w:cs="Arial"/>
        </w:rPr>
        <w:t>” on the left side and delete the “</w:t>
      </w:r>
      <w:proofErr w:type="spellStart"/>
      <w:r w:rsidRPr="4AAF309D">
        <w:rPr>
          <w:rFonts w:ascii="IBM Plex Sans" w:eastAsia="Times New Roman" w:hAnsi="IBM Plex Sans" w:cs="Arial"/>
          <w:b/>
          <w:bCs/>
        </w:rPr>
        <w:t>ClientIdHeader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and “</w:t>
      </w:r>
      <w:proofErr w:type="spellStart"/>
      <w:r w:rsidRPr="4AAF309D">
        <w:rPr>
          <w:rFonts w:ascii="IBM Plex Sans" w:eastAsia="Times New Roman" w:hAnsi="IBM Plex Sans" w:cs="Arial"/>
          <w:b/>
          <w:bCs/>
        </w:rPr>
        <w:t>ClientSe</w:t>
      </w:r>
      <w:r w:rsidR="00883DE8">
        <w:rPr>
          <w:rFonts w:ascii="IBM Plex Sans" w:eastAsia="Times New Roman" w:hAnsi="IBM Plex Sans" w:cs="Arial"/>
          <w:b/>
          <w:bCs/>
        </w:rPr>
        <w:t>cret</w:t>
      </w:r>
      <w:r w:rsidRPr="4AAF309D">
        <w:rPr>
          <w:rFonts w:ascii="IBM Plex Sans" w:eastAsia="Times New Roman" w:hAnsi="IBM Plex Sans" w:cs="Arial"/>
          <w:b/>
          <w:bCs/>
        </w:rPr>
        <w:t>Header</w:t>
      </w:r>
      <w:proofErr w:type="spellEnd"/>
      <w:r w:rsidRPr="4AAF309D">
        <w:rPr>
          <w:rFonts w:ascii="IBM Plex Sans" w:eastAsia="Times New Roman" w:hAnsi="IBM Plex Sans" w:cs="Arial"/>
          <w:b/>
          <w:bCs/>
        </w:rPr>
        <w:t xml:space="preserve">” </w:t>
      </w:r>
      <w:r w:rsidRPr="4AAF309D">
        <w:rPr>
          <w:rFonts w:ascii="IBM Plex Sans" w:eastAsia="Times New Roman" w:hAnsi="IBM Plex Sans" w:cs="Arial"/>
        </w:rPr>
        <w:t>using the delete button and click “</w:t>
      </w:r>
      <w:r w:rsidRPr="4AAF309D">
        <w:rPr>
          <w:rFonts w:ascii="IBM Plex Sans" w:eastAsia="Times New Roman" w:hAnsi="IBM Plex Sans" w:cs="Arial"/>
          <w:b/>
          <w:bCs/>
        </w:rPr>
        <w:t>Save</w:t>
      </w:r>
      <w:r w:rsidRPr="4AAF309D">
        <w:rPr>
          <w:rFonts w:ascii="IBM Plex Sans" w:eastAsia="Times New Roman" w:hAnsi="IBM Plex Sans" w:cs="Arial"/>
        </w:rPr>
        <w:t>” on the top right corner.</w:t>
      </w:r>
    </w:p>
    <w:p w14:paraId="3D585C36" w14:textId="4D5015F5" w:rsidR="4EF75D47" w:rsidRDefault="4DF52608" w:rsidP="4EF75D47">
      <w:pPr>
        <w:pStyle w:val="Heading3"/>
        <w:numPr>
          <w:ilvl w:val="2"/>
          <w:numId w:val="9"/>
        </w:numPr>
      </w:pPr>
      <w:bookmarkStart w:id="23" w:name="_Toc527729269"/>
      <w:r>
        <w:t>Sample input data to be inserted into database</w:t>
      </w:r>
      <w:bookmarkEnd w:id="23"/>
    </w:p>
    <w:p w14:paraId="3D2D11D8" w14:textId="5F84F923"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Open a browser window and navigate to the </w:t>
      </w:r>
      <w:hyperlink r:id="rId55">
        <w:proofErr w:type="spellStart"/>
        <w:r w:rsidRPr="4EF75D47">
          <w:rPr>
            <w:rStyle w:val="Hyperlink"/>
            <w:rFonts w:ascii="IBM Plex Sans" w:eastAsia="Times New Roman" w:hAnsi="IBM Plex Sans" w:cs="Arial"/>
          </w:rPr>
          <w:t>github</w:t>
        </w:r>
        <w:proofErr w:type="spellEnd"/>
        <w:r w:rsidRPr="4EF75D47">
          <w:rPr>
            <w:rStyle w:val="Hyperlink"/>
            <w:rFonts w:ascii="IBM Plex Sans" w:eastAsia="Times New Roman" w:hAnsi="IBM Plex Sans" w:cs="Arial"/>
          </w:rPr>
          <w:t xml:space="preserve"> repository</w:t>
        </w:r>
      </w:hyperlink>
      <w:r w:rsidRPr="4EF75D47">
        <w:rPr>
          <w:rFonts w:ascii="IBM Plex Sans" w:eastAsia="Times New Roman" w:hAnsi="IBM Plex Sans" w:cs="Arial"/>
        </w:rPr>
        <w:t xml:space="preserve"> for the lab. Go to “</w:t>
      </w:r>
      <w:proofErr w:type="spellStart"/>
      <w:r w:rsidRPr="4EF75D47">
        <w:rPr>
          <w:rFonts w:ascii="IBM Plex Sans" w:eastAsia="Times New Roman" w:hAnsi="IBM Plex Sans" w:cs="Arial"/>
          <w:b/>
          <w:bCs/>
        </w:rPr>
        <w:t>mongodb</w:t>
      </w:r>
      <w:proofErr w:type="spellEnd"/>
      <w:r w:rsidRPr="4EF75D47">
        <w:rPr>
          <w:rFonts w:ascii="IBM Plex Sans" w:eastAsia="Times New Roman" w:hAnsi="IBM Plex Sans" w:cs="Arial"/>
        </w:rPr>
        <w:t xml:space="preserve">” folder and download all the </w:t>
      </w:r>
      <w:proofErr w:type="spellStart"/>
      <w:r w:rsidRPr="4EF75D47">
        <w:rPr>
          <w:rFonts w:ascii="IBM Plex Sans" w:eastAsia="Times New Roman" w:hAnsi="IBM Plex Sans" w:cs="Arial"/>
        </w:rPr>
        <w:t>json</w:t>
      </w:r>
      <w:proofErr w:type="spellEnd"/>
      <w:r w:rsidRPr="4EF75D47">
        <w:rPr>
          <w:rFonts w:ascii="IBM Plex Sans" w:eastAsia="Times New Roman" w:hAnsi="IBM Plex Sans" w:cs="Arial"/>
        </w:rPr>
        <w:t xml:space="preserve"> files. These are sample data files to be inserted into the database.</w:t>
      </w:r>
    </w:p>
    <w:p w14:paraId="59D9F0D5" w14:textId="7878A461"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next step of testing and exploring your loopback application use these </w:t>
      </w:r>
      <w:proofErr w:type="spellStart"/>
      <w:r w:rsidRPr="4DF52608">
        <w:rPr>
          <w:rFonts w:ascii="IBM Plex Sans" w:eastAsia="Times New Roman" w:hAnsi="IBM Plex Sans" w:cs="Arial"/>
        </w:rPr>
        <w:t>json</w:t>
      </w:r>
      <w:proofErr w:type="spellEnd"/>
      <w:r w:rsidRPr="4DF52608">
        <w:rPr>
          <w:rFonts w:ascii="IBM Plex Sans" w:eastAsia="Times New Roman" w:hAnsi="IBM Plex Sans" w:cs="Arial"/>
        </w:rPr>
        <w:t xml:space="preserve"> files for data while using a </w:t>
      </w:r>
      <w:r w:rsidRPr="4DF52608">
        <w:rPr>
          <w:rFonts w:ascii="IBM Plex Sans" w:eastAsia="Times New Roman" w:hAnsi="IBM Plex Sans" w:cs="Arial"/>
          <w:b/>
          <w:bCs/>
        </w:rPr>
        <w:t>POST</w:t>
      </w:r>
      <w:r w:rsidRPr="4DF52608">
        <w:rPr>
          <w:rFonts w:ascii="IBM Plex Sans" w:eastAsia="Times New Roman" w:hAnsi="IBM Plex Sans" w:cs="Arial"/>
        </w:rPr>
        <w:t xml:space="preserve"> operation.</w:t>
      </w:r>
    </w:p>
    <w:p w14:paraId="2CB53EF9" w14:textId="3F4E4D0D"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27EF0480" w14:textId="4DDA7ECA"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b/>
          <w:bCs/>
        </w:rPr>
      </w:pPr>
      <w:r w:rsidRPr="4DF52608">
        <w:rPr>
          <w:rFonts w:ascii="IBM Plex Sans" w:eastAsia="Times New Roman" w:hAnsi="IBM Plex Sans" w:cs="Arial"/>
          <w:b/>
          <w:bCs/>
        </w:rPr>
        <w:t>Table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5"/>
        <w:gridCol w:w="3260"/>
      </w:tblGrid>
      <w:tr w:rsidR="4EF75D47" w14:paraId="23FC754E" w14:textId="77777777" w:rsidTr="4EF75D47">
        <w:trPr>
          <w:trHeight w:val="304"/>
          <w:jc w:val="center"/>
        </w:trPr>
        <w:tc>
          <w:tcPr>
            <w:tcW w:w="4095" w:type="dxa"/>
            <w:shd w:val="clear" w:color="auto" w:fill="auto"/>
            <w:vAlign w:val="center"/>
          </w:tcPr>
          <w:p w14:paraId="6E95F673"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730" w:type="dxa"/>
            <w:shd w:val="clear" w:color="auto" w:fill="auto"/>
            <w:vAlign w:val="center"/>
          </w:tcPr>
          <w:p w14:paraId="0EAEC05F"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r>
      <w:tr w:rsidR="4EF75D47" w14:paraId="3645575D" w14:textId="77777777" w:rsidTr="4EF75D47">
        <w:trPr>
          <w:trHeight w:val="304"/>
          <w:jc w:val="center"/>
        </w:trPr>
        <w:tc>
          <w:tcPr>
            <w:tcW w:w="4095" w:type="dxa"/>
            <w:shd w:val="clear" w:color="auto" w:fill="auto"/>
            <w:vAlign w:val="center"/>
          </w:tcPr>
          <w:p w14:paraId="114CF78F" w14:textId="78867858" w:rsidR="4EF75D47" w:rsidRDefault="001F03BE" w:rsidP="4EF75D47">
            <w:proofErr w:type="spellStart"/>
            <w:r>
              <w:rPr>
                <w:rFonts w:ascii="IBM Plex Sans" w:eastAsia="IBM Plex Sans" w:hAnsi="IBM Plex Sans" w:cs="IBM Plex Sans"/>
              </w:rPr>
              <w:t>AccountManagement</w:t>
            </w:r>
            <w:r w:rsidR="4EF75D47" w:rsidRPr="4EF75D47">
              <w:rPr>
                <w:rFonts w:ascii="IBM Plex Sans" w:eastAsia="IBM Plex Sans" w:hAnsi="IBM Plex Sans" w:cs="IBM Plex Sans"/>
              </w:rPr>
              <w:t>.yaml</w:t>
            </w:r>
            <w:proofErr w:type="spellEnd"/>
          </w:p>
        </w:tc>
        <w:tc>
          <w:tcPr>
            <w:tcW w:w="2730" w:type="dxa"/>
            <w:shd w:val="clear" w:color="auto" w:fill="auto"/>
            <w:vAlign w:val="center"/>
          </w:tcPr>
          <w:p w14:paraId="71BCE680" w14:textId="30586E4A" w:rsidR="4EF75D47" w:rsidRDefault="4EF75D47" w:rsidP="4EF75D47">
            <w:proofErr w:type="spellStart"/>
            <w:r w:rsidRPr="4EF75D47">
              <w:rPr>
                <w:rFonts w:ascii="IBM Plex Sans" w:eastAsia="IBM Plex Sans" w:hAnsi="IBM Plex Sans" w:cs="IBM Plex Sans"/>
              </w:rPr>
              <w:t>billingAccount.json</w:t>
            </w:r>
            <w:proofErr w:type="spellEnd"/>
          </w:p>
        </w:tc>
      </w:tr>
      <w:tr w:rsidR="4EF75D47" w14:paraId="24FE3CBD" w14:textId="77777777" w:rsidTr="4EF75D47">
        <w:trPr>
          <w:trHeight w:val="260"/>
          <w:jc w:val="center"/>
        </w:trPr>
        <w:tc>
          <w:tcPr>
            <w:tcW w:w="4095" w:type="dxa"/>
            <w:shd w:val="clear" w:color="auto" w:fill="auto"/>
            <w:vAlign w:val="center"/>
          </w:tcPr>
          <w:p w14:paraId="5F0DD96C" w14:textId="571D6966" w:rsidR="4EF75D47" w:rsidRDefault="0054494D" w:rsidP="4EF75D47">
            <w:proofErr w:type="spellStart"/>
            <w:r>
              <w:rPr>
                <w:rFonts w:ascii="IBM Plex Sans" w:eastAsia="IBM Plex Sans" w:hAnsi="IBM Plex Sans" w:cs="IBM Plex Sans"/>
              </w:rPr>
              <w:t>UsageCon</w:t>
            </w:r>
            <w:r w:rsidR="001F03BE">
              <w:rPr>
                <w:rFonts w:ascii="IBM Plex Sans" w:eastAsia="IBM Plex Sans" w:hAnsi="IBM Plex Sans" w:cs="IBM Plex Sans"/>
              </w:rPr>
              <w:t>sumption</w:t>
            </w:r>
            <w:r w:rsidR="4EF75D47" w:rsidRPr="4EF75D47">
              <w:rPr>
                <w:rFonts w:ascii="IBM Plex Sans" w:eastAsia="IBM Plex Sans" w:hAnsi="IBM Plex Sans" w:cs="IBM Plex Sans"/>
              </w:rPr>
              <w:t>.yaml</w:t>
            </w:r>
            <w:proofErr w:type="spellEnd"/>
            <w:r w:rsidR="00EC00FA">
              <w:rPr>
                <w:rFonts w:ascii="IBM Plex Sans" w:eastAsia="IBM Plex Sans" w:hAnsi="IBM Plex Sans" w:cs="IBM Plex Sans"/>
              </w:rPr>
              <w:t xml:space="preserve"> (optional)</w:t>
            </w:r>
          </w:p>
        </w:tc>
        <w:tc>
          <w:tcPr>
            <w:tcW w:w="2730" w:type="dxa"/>
            <w:shd w:val="clear" w:color="auto" w:fill="auto"/>
            <w:vAlign w:val="center"/>
          </w:tcPr>
          <w:p w14:paraId="4D213C88" w14:textId="0F54EC03" w:rsidR="4EF75D47" w:rsidRDefault="4EF75D47" w:rsidP="4EF75D47">
            <w:proofErr w:type="spellStart"/>
            <w:r w:rsidRPr="4EF75D47">
              <w:rPr>
                <w:rFonts w:ascii="IBM Plex Sans" w:eastAsia="IBM Plex Sans" w:hAnsi="IBM Plex Sans" w:cs="IBM Plex Sans"/>
              </w:rPr>
              <w:t>usageConsumptionReport.json</w:t>
            </w:r>
            <w:proofErr w:type="spellEnd"/>
          </w:p>
        </w:tc>
      </w:tr>
      <w:tr w:rsidR="4EF75D47" w14:paraId="7A4ED674" w14:textId="77777777" w:rsidTr="4EF75D47">
        <w:trPr>
          <w:trHeight w:val="260"/>
          <w:jc w:val="center"/>
        </w:trPr>
        <w:tc>
          <w:tcPr>
            <w:tcW w:w="4095" w:type="dxa"/>
            <w:shd w:val="clear" w:color="auto" w:fill="auto"/>
            <w:vAlign w:val="center"/>
          </w:tcPr>
          <w:p w14:paraId="211D530E" w14:textId="3966572C" w:rsidR="4EF75D47" w:rsidRDefault="00EC00FA" w:rsidP="4EF75D47">
            <w:proofErr w:type="spellStart"/>
            <w:r>
              <w:rPr>
                <w:rFonts w:ascii="IBM Plex Sans" w:eastAsia="IBM Plex Sans" w:hAnsi="IBM Plex Sans" w:cs="IBM Plex Sans"/>
              </w:rPr>
              <w:t>U</w:t>
            </w:r>
            <w:r w:rsidR="0054494D">
              <w:rPr>
                <w:rFonts w:ascii="IBM Plex Sans" w:eastAsia="IBM Plex Sans" w:hAnsi="IBM Plex Sans" w:cs="IBM Plex Sans"/>
              </w:rPr>
              <w:t>sageManagement</w:t>
            </w:r>
            <w:r w:rsidR="4EF75D47" w:rsidRPr="4EF75D47">
              <w:rPr>
                <w:rFonts w:ascii="IBM Plex Sans" w:eastAsia="IBM Plex Sans" w:hAnsi="IBM Plex Sans" w:cs="IBM Plex Sans"/>
              </w:rPr>
              <w:t>.yaml</w:t>
            </w:r>
            <w:proofErr w:type="spellEnd"/>
            <w:r>
              <w:rPr>
                <w:rFonts w:ascii="IBM Plex Sans" w:eastAsia="IBM Plex Sans" w:hAnsi="IBM Plex Sans" w:cs="IBM Plex Sans"/>
              </w:rPr>
              <w:t xml:space="preserve"> (optional)</w:t>
            </w:r>
          </w:p>
        </w:tc>
        <w:tc>
          <w:tcPr>
            <w:tcW w:w="2730" w:type="dxa"/>
            <w:shd w:val="clear" w:color="auto" w:fill="auto"/>
            <w:vAlign w:val="center"/>
          </w:tcPr>
          <w:p w14:paraId="21A67C87" w14:textId="0CB11C4D" w:rsidR="4EF75D47" w:rsidRDefault="4EF75D47" w:rsidP="4EF75D47">
            <w:proofErr w:type="spellStart"/>
            <w:r w:rsidRPr="4EF75D47">
              <w:rPr>
                <w:rFonts w:ascii="IBM Plex Sans" w:eastAsia="IBM Plex Sans" w:hAnsi="IBM Plex Sans" w:cs="IBM Plex Sans"/>
              </w:rPr>
              <w:t>usage.json</w:t>
            </w:r>
            <w:proofErr w:type="spellEnd"/>
          </w:p>
        </w:tc>
      </w:tr>
    </w:tbl>
    <w:p w14:paraId="58B25B27" w14:textId="7361124F" w:rsidR="4EF75D47" w:rsidRDefault="4EF75D47" w:rsidP="4EF75D47">
      <w:pPr>
        <w:pStyle w:val="ListParagraph"/>
        <w:shd w:val="clear" w:color="auto" w:fill="FFFFFF" w:themeFill="background1"/>
        <w:spacing w:after="0" w:line="240" w:lineRule="auto"/>
        <w:ind w:left="0"/>
        <w:rPr>
          <w:rFonts w:ascii="IBM Plex Sans" w:eastAsia="Times New Roman" w:hAnsi="IBM Plex Sans" w:cs="Arial"/>
          <w:b/>
          <w:bCs/>
        </w:rPr>
      </w:pPr>
    </w:p>
    <w:p w14:paraId="0E63BF01" w14:textId="6ECB2126"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b/>
          <w:bCs/>
        </w:rPr>
      </w:pPr>
    </w:p>
    <w:p w14:paraId="116F1645" w14:textId="77777777" w:rsidR="00A56FD9" w:rsidRPr="00567CE7" w:rsidRDefault="4DF52608" w:rsidP="00567CE7">
      <w:pPr>
        <w:pStyle w:val="Heading3"/>
        <w:numPr>
          <w:ilvl w:val="2"/>
          <w:numId w:val="9"/>
        </w:numPr>
      </w:pPr>
      <w:bookmarkStart w:id="24" w:name="_Toc527729270"/>
      <w:r>
        <w:t>Test and Explore your Loopback application</w:t>
      </w:r>
      <w:bookmarkEnd w:id="24"/>
    </w:p>
    <w:p w14:paraId="39A6D058" w14:textId="17E56E84" w:rsidR="00A56FD9"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Ensure that you are in the loopback </w:t>
      </w:r>
      <w:r w:rsidR="004D3CE2">
        <w:rPr>
          <w:rFonts w:ascii="IBM Plex Sans" w:eastAsia="Times New Roman" w:hAnsi="IBM Plex Sans" w:cs="Arial"/>
        </w:rPr>
        <w:t xml:space="preserve">application </w:t>
      </w:r>
      <w:r w:rsidRPr="4DF52608">
        <w:rPr>
          <w:rFonts w:ascii="IBM Plex Sans" w:eastAsia="Times New Roman" w:hAnsi="IBM Plex Sans" w:cs="Arial"/>
        </w:rPr>
        <w:t>directory you created earlier.</w:t>
      </w:r>
    </w:p>
    <w:p w14:paraId="63928476" w14:textId="77777777" w:rsid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Run “</w:t>
      </w:r>
      <w:r w:rsidRPr="4DF52608">
        <w:rPr>
          <w:rFonts w:ascii="IBM Plex Sans" w:eastAsia="Times New Roman" w:hAnsi="IBM Plex Sans" w:cs="Arial"/>
          <w:b/>
          <w:bCs/>
        </w:rPr>
        <w:t>cd &lt;loopback-application&gt;</w:t>
      </w:r>
      <w:r w:rsidRPr="4DF52608">
        <w:rPr>
          <w:rFonts w:ascii="IBM Plex Sans" w:eastAsia="Times New Roman" w:hAnsi="IBM Plex Sans" w:cs="Arial"/>
        </w:rPr>
        <w:t>” in your command line or terminal.</w:t>
      </w:r>
    </w:p>
    <w:p w14:paraId="6523438C" w14:textId="5CB33F5C" w:rsidR="008278DE" w:rsidRPr="009C501D"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b/>
          <w:bCs/>
        </w:rPr>
        <w:t>Launch the API Connect designer</w:t>
      </w:r>
    </w:p>
    <w:p w14:paraId="6D6703F8" w14:textId="285FD35D" w:rsidR="008278DE" w:rsidRPr="00B46DB7" w:rsidRDefault="55CDDC41" w:rsidP="55CDDC41">
      <w:pPr>
        <w:pStyle w:val="ListParagraph"/>
        <w:shd w:val="clear" w:color="auto" w:fill="FFFFFF" w:themeFill="background1"/>
        <w:spacing w:after="0" w:line="240" w:lineRule="auto"/>
        <w:ind w:left="1224"/>
        <w:rPr>
          <w:rFonts w:ascii="IBM Plex Sans" w:eastAsia="Times New Roman" w:hAnsi="IBM Plex Sans" w:cs="Arial"/>
        </w:rPr>
      </w:pPr>
      <w:r w:rsidRPr="55CDDC41">
        <w:rPr>
          <w:rFonts w:ascii="IBM Plex Sans" w:eastAsia="Times New Roman" w:hAnsi="IBM Plex Sans" w:cs="Arial"/>
        </w:rPr>
        <w:lastRenderedPageBreak/>
        <w:t>Launch the API Connect designer using “</w:t>
      </w:r>
      <w:proofErr w:type="spellStart"/>
      <w:r w:rsidRPr="55CDDC41">
        <w:rPr>
          <w:rFonts w:ascii="IBM Plex Sans" w:eastAsia="Times New Roman" w:hAnsi="IBM Plex Sans" w:cs="Arial"/>
          <w:b/>
          <w:bCs/>
        </w:rPr>
        <w:t>apic</w:t>
      </w:r>
      <w:proofErr w:type="spellEnd"/>
      <w:r w:rsidRPr="55CDDC41">
        <w:rPr>
          <w:rFonts w:ascii="IBM Plex Sans" w:eastAsia="Times New Roman" w:hAnsi="IBM Plex Sans" w:cs="Arial"/>
          <w:b/>
          <w:bCs/>
        </w:rPr>
        <w:t xml:space="preserve"> edit</w:t>
      </w:r>
      <w:r w:rsidRPr="55CDDC41">
        <w:rPr>
          <w:rFonts w:ascii="IBM Plex Sans" w:eastAsia="Times New Roman" w:hAnsi="IBM Plex Sans" w:cs="Arial"/>
        </w:rPr>
        <w:t>”.</w:t>
      </w:r>
    </w:p>
    <w:p w14:paraId="6E445F9F" w14:textId="77777777"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After a brief pause, the following message is displayed.</w:t>
      </w:r>
    </w:p>
    <w:p w14:paraId="69CCB804" w14:textId="3DCF890C" w:rsidR="008278DE" w:rsidRPr="00B46DB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Express server listening on </w:t>
      </w:r>
      <w:hyperlink r:id="rId56">
        <w:r w:rsidRPr="4DF52608">
          <w:rPr>
            <w:rStyle w:val="Hyperlink"/>
            <w:rFonts w:ascii="IBM Plex Sans" w:eastAsia="Times New Roman" w:hAnsi="IBM Plex Sans" w:cs="Arial"/>
          </w:rPr>
          <w:t>http://127.0.0.1:9000/</w:t>
        </w:r>
      </w:hyperlink>
      <w:r w:rsidRPr="4DF52608">
        <w:rPr>
          <w:rFonts w:ascii="IBM Plex Sans" w:eastAsia="Times New Roman" w:hAnsi="IBM Plex Sans" w:cs="Arial"/>
        </w:rPr>
        <w:t xml:space="preserve"> </w:t>
      </w:r>
    </w:p>
    <w:p w14:paraId="3B7B4B86" w14:textId="77777777" w:rsidR="008278DE" w:rsidRPr="00B46DB7" w:rsidRDefault="008278DE" w:rsidP="00A56FD9">
      <w:pPr>
        <w:pStyle w:val="ListParagraph"/>
        <w:shd w:val="clear" w:color="auto" w:fill="FFFFFF"/>
        <w:spacing w:after="0" w:line="240" w:lineRule="auto"/>
        <w:ind w:left="1224"/>
        <w:rPr>
          <w:rFonts w:ascii="IBM Plex Sans" w:eastAsia="Times New Roman" w:hAnsi="IBM Plex Sans" w:cs="Arial"/>
        </w:rPr>
      </w:pPr>
    </w:p>
    <w:p w14:paraId="60DEECF7" w14:textId="77777777" w:rsidR="008278DE" w:rsidRPr="00B46DB7" w:rsidRDefault="55CDDC41" w:rsidP="55CDDC41">
      <w:pPr>
        <w:pStyle w:val="ListParagraph"/>
        <w:spacing w:after="0"/>
        <w:ind w:left="1224"/>
        <w:rPr>
          <w:rFonts w:ascii="IBM Plex Sans" w:eastAsia="Times New Roman" w:hAnsi="IBM Plex Sans" w:cs="Arial"/>
          <w:b/>
          <w:bCs/>
        </w:rPr>
      </w:pPr>
      <w:r w:rsidRPr="55CDDC41">
        <w:rPr>
          <w:rFonts w:ascii="IBM Plex Sans" w:eastAsia="Times New Roman" w:hAnsi="IBM Plex Sans" w:cs="Arial"/>
          <w:b/>
          <w:bCs/>
        </w:rPr>
        <w:t xml:space="preserve">Start your </w:t>
      </w:r>
      <w:proofErr w:type="spellStart"/>
      <w:r w:rsidRPr="55CDDC41">
        <w:rPr>
          <w:rFonts w:ascii="IBM Plex Sans" w:eastAsia="Times New Roman" w:hAnsi="IBM Plex Sans" w:cs="Arial"/>
          <w:b/>
          <w:bCs/>
        </w:rPr>
        <w:t>LoopBack</w:t>
      </w:r>
      <w:proofErr w:type="spellEnd"/>
      <w:r w:rsidRPr="55CDDC41">
        <w:rPr>
          <w:rFonts w:ascii="IBM Plex Sans" w:eastAsia="Times New Roman" w:hAnsi="IBM Plex Sans" w:cs="Arial"/>
          <w:b/>
          <w:bCs/>
        </w:rPr>
        <w:t xml:space="preserve"> application</w:t>
      </w:r>
    </w:p>
    <w:p w14:paraId="61829076" w14:textId="3C8DEA75" w:rsidR="008E6520" w:rsidRPr="00B46DB7" w:rsidRDefault="4EF75D47" w:rsidP="4EF75D47">
      <w:pPr>
        <w:pStyle w:val="ListParagraph"/>
        <w:spacing w:after="0"/>
        <w:ind w:left="1224"/>
        <w:rPr>
          <w:rFonts w:ascii="IBM Plex Sans" w:eastAsia="Times New Roman" w:hAnsi="IBM Plex Sans" w:cs="Arial"/>
        </w:rPr>
      </w:pPr>
      <w:r w:rsidRPr="4EF75D47">
        <w:rPr>
          <w:rFonts w:ascii="IBM Plex Sans" w:eastAsia="Times New Roman" w:hAnsi="IBM Plex Sans" w:cs="Arial"/>
        </w:rPr>
        <w:t>On the bottom left of the API Designer, hit the Play button to start your application.</w:t>
      </w:r>
      <w:r w:rsidR="008E6520">
        <w:rPr>
          <w:noProof/>
        </w:rPr>
        <w:drawing>
          <wp:inline distT="0" distB="0" distL="0" distR="0" wp14:anchorId="1A017871" wp14:editId="5AB51520">
            <wp:extent cx="5834064" cy="330161"/>
            <wp:effectExtent l="0" t="0" r="0" b="0"/>
            <wp:docPr id="178477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4064" cy="330161"/>
                    </a:xfrm>
                    <a:prstGeom prst="rect">
                      <a:avLst/>
                    </a:prstGeom>
                  </pic:spPr>
                </pic:pic>
              </a:graphicData>
            </a:graphic>
          </wp:inline>
        </w:drawing>
      </w:r>
      <w:r w:rsidRPr="4EF75D47">
        <w:rPr>
          <w:rFonts w:ascii="IBM Plex Sans" w:eastAsia="Times New Roman" w:hAnsi="IBM Plex Sans" w:cs="Arial"/>
        </w:rPr>
        <w:t>After a short delay, your application will change t</w:t>
      </w:r>
      <w:r w:rsidR="00340A22">
        <w:rPr>
          <w:rFonts w:ascii="IBM Plex Sans" w:eastAsia="Times New Roman" w:hAnsi="IBM Plex Sans" w:cs="Arial"/>
        </w:rPr>
        <w:t>o "Running"</w:t>
      </w:r>
      <w:r w:rsidRPr="4EF75D47">
        <w:rPr>
          <w:rFonts w:ascii="IBM Plex Sans" w:eastAsia="Times New Roman" w:hAnsi="IBM Plex Sans" w:cs="Arial"/>
        </w:rPr>
        <w:t>.</w:t>
      </w:r>
      <w:r w:rsidR="008E6520">
        <w:rPr>
          <w:noProof/>
        </w:rPr>
        <w:drawing>
          <wp:inline distT="0" distB="0" distL="0" distR="0" wp14:anchorId="5422789F" wp14:editId="6468485D">
            <wp:extent cx="5833744" cy="267970"/>
            <wp:effectExtent l="0" t="0" r="0" b="0"/>
            <wp:docPr id="1186142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3744" cy="267970"/>
                    </a:xfrm>
                    <a:prstGeom prst="rect">
                      <a:avLst/>
                    </a:prstGeom>
                  </pic:spPr>
                </pic:pic>
              </a:graphicData>
            </a:graphic>
          </wp:inline>
        </w:drawing>
      </w:r>
    </w:p>
    <w:p w14:paraId="27F7B7CA" w14:textId="77777777" w:rsidR="00706B76" w:rsidRPr="00B46DB7" w:rsidRDefault="198F3DD3" w:rsidP="198F3DD3">
      <w:pPr>
        <w:pStyle w:val="ListParagraph"/>
        <w:spacing w:after="0"/>
        <w:ind w:left="1224"/>
        <w:rPr>
          <w:rFonts w:ascii="IBM Plex Sans" w:eastAsia="Times New Roman" w:hAnsi="IBM Plex Sans" w:cs="Arial"/>
          <w:b/>
          <w:bCs/>
        </w:rPr>
      </w:pPr>
      <w:r w:rsidRPr="198F3DD3">
        <w:rPr>
          <w:rFonts w:ascii="IBM Plex Sans" w:eastAsia="Times New Roman" w:hAnsi="IBM Plex Sans" w:cs="Arial"/>
          <w:b/>
          <w:bCs/>
        </w:rPr>
        <w:t>Test and Explore your Swagger-based APIs</w:t>
      </w:r>
    </w:p>
    <w:p w14:paraId="1C8B4116" w14:textId="77777777" w:rsidR="00706B76" w:rsidRPr="00B46DB7" w:rsidRDefault="198F3DD3" w:rsidP="198F3DD3">
      <w:pPr>
        <w:pStyle w:val="ListParagraph"/>
        <w:spacing w:after="0"/>
        <w:ind w:left="1224"/>
        <w:rPr>
          <w:rFonts w:ascii="IBM Plex Sans" w:eastAsia="Times New Roman" w:hAnsi="IBM Plex Sans" w:cs="Arial"/>
        </w:rPr>
      </w:pPr>
      <w:r w:rsidRPr="198F3DD3">
        <w:rPr>
          <w:rFonts w:ascii="IBM Plex Sans" w:eastAsia="Times New Roman" w:hAnsi="IBM Plex Sans" w:cs="Arial"/>
        </w:rPr>
        <w:t>Now that the application is running, let's try calling some of the APIs!</w:t>
      </w:r>
    </w:p>
    <w:p w14:paraId="01B5862A" w14:textId="6D7564F6" w:rsidR="008E6520" w:rsidRPr="00B46DB7" w:rsidRDefault="4EF75D47" w:rsidP="0854C900">
      <w:pPr>
        <w:pStyle w:val="ListParagraph"/>
        <w:ind w:left="1224"/>
        <w:rPr>
          <w:rFonts w:ascii="IBM Plex Sans" w:eastAsia="Times New Roman" w:hAnsi="IBM Plex Sans" w:cs="Arial"/>
        </w:rPr>
      </w:pPr>
      <w:r w:rsidRPr="4EF75D47">
        <w:rPr>
          <w:rFonts w:ascii="IBM Plex Sans" w:eastAsia="Times New Roman" w:hAnsi="IBM Plex Sans" w:cs="Arial"/>
        </w:rPr>
        <w:t>On the top right of the API Designer, hit the "</w:t>
      </w:r>
      <w:r w:rsidRPr="4EF75D47">
        <w:rPr>
          <w:rFonts w:ascii="IBM Plex Sans" w:eastAsia="Times New Roman" w:hAnsi="IBM Plex Sans" w:cs="Arial"/>
          <w:b/>
          <w:bCs/>
        </w:rPr>
        <w:t>Explore</w:t>
      </w:r>
      <w:r w:rsidRPr="4EF75D47">
        <w:rPr>
          <w:rFonts w:ascii="IBM Plex Sans" w:eastAsia="Times New Roman" w:hAnsi="IBM Plex Sans" w:cs="Arial"/>
        </w:rPr>
        <w:t>” button. This takes you to an API Explorer, allowing you to explore the APIs defined in your generated Swagger doc. Let’s try calling a series of these operations.</w:t>
      </w:r>
    </w:p>
    <w:p w14:paraId="79659384" w14:textId="0C9C02F9" w:rsidR="4EF75D47" w:rsidRDefault="4EF75D47" w:rsidP="4EF75D47">
      <w:pPr>
        <w:pStyle w:val="ListParagraph"/>
        <w:ind w:left="1224"/>
        <w:rPr>
          <w:rFonts w:ascii="IBM Plex Sans" w:eastAsia="Times New Roman" w:hAnsi="IBM Plex Sans" w:cs="Arial"/>
          <w:b/>
          <w:bCs/>
        </w:rPr>
      </w:pPr>
    </w:p>
    <w:p w14:paraId="76C25F9E" w14:textId="3051C431" w:rsidR="4EF75D47" w:rsidRDefault="00DA08FA" w:rsidP="4EF75D47">
      <w:pPr>
        <w:pStyle w:val="ListParagraph"/>
        <w:ind w:left="1224"/>
        <w:rPr>
          <w:rFonts w:ascii="IBM Plex Sans" w:eastAsia="Times New Roman" w:hAnsi="IBM Plex Sans" w:cs="Arial"/>
        </w:rPr>
      </w:pPr>
      <w:r>
        <w:rPr>
          <w:rFonts w:ascii="IBM Plex Sans" w:eastAsia="Times New Roman" w:hAnsi="IBM Plex Sans" w:cs="Arial"/>
          <w:b/>
          <w:bCs/>
        </w:rPr>
        <w:t>Table 6</w:t>
      </w:r>
      <w:r w:rsidR="4EF75D47" w:rsidRPr="4EF75D47">
        <w:rPr>
          <w:rFonts w:ascii="IBM Plex Sans" w:eastAsia="Times New Roman" w:hAnsi="IBM Plex Sans" w:cs="Arial"/>
          <w:b/>
          <w:bCs/>
        </w:rPr>
        <w:t>:</w:t>
      </w: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8"/>
        <w:gridCol w:w="2984"/>
        <w:gridCol w:w="2676"/>
      </w:tblGrid>
      <w:tr w:rsidR="4EF75D47" w14:paraId="62FA2C8F" w14:textId="77777777" w:rsidTr="18409C17">
        <w:trPr>
          <w:trHeight w:val="304"/>
          <w:jc w:val="center"/>
        </w:trPr>
        <w:tc>
          <w:tcPr>
            <w:tcW w:w="3930" w:type="dxa"/>
            <w:shd w:val="clear" w:color="auto" w:fill="auto"/>
            <w:vAlign w:val="center"/>
          </w:tcPr>
          <w:p w14:paraId="0C51F232" w14:textId="1602955C"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Swagger File</w:t>
            </w:r>
          </w:p>
        </w:tc>
        <w:tc>
          <w:tcPr>
            <w:tcW w:w="2910" w:type="dxa"/>
            <w:shd w:val="clear" w:color="auto" w:fill="auto"/>
            <w:vAlign w:val="center"/>
          </w:tcPr>
          <w:p w14:paraId="0C616690" w14:textId="2D7832B8" w:rsidR="4EF75D47" w:rsidRDefault="4EF75D47" w:rsidP="4EF75D47">
            <w:pPr>
              <w:rPr>
                <w:rFonts w:ascii="IBM Plex Sans" w:eastAsia="IBM Plex Sans" w:hAnsi="IBM Plex Sans" w:cs="IBM Plex Sans"/>
                <w:b/>
                <w:bCs/>
              </w:rPr>
            </w:pPr>
            <w:proofErr w:type="spellStart"/>
            <w:r w:rsidRPr="4EF75D47">
              <w:rPr>
                <w:rFonts w:ascii="IBM Plex Sans" w:eastAsia="IBM Plex Sans" w:hAnsi="IBM Plex Sans" w:cs="IBM Plex Sans"/>
                <w:b/>
                <w:bCs/>
              </w:rPr>
              <w:t>Json</w:t>
            </w:r>
            <w:proofErr w:type="spellEnd"/>
            <w:r w:rsidRPr="4EF75D47">
              <w:rPr>
                <w:rFonts w:ascii="IBM Plex Sans" w:eastAsia="IBM Plex Sans" w:hAnsi="IBM Plex Sans" w:cs="IBM Plex Sans"/>
                <w:b/>
                <w:bCs/>
              </w:rPr>
              <w:t xml:space="preserve"> data file</w:t>
            </w:r>
          </w:p>
        </w:tc>
        <w:tc>
          <w:tcPr>
            <w:tcW w:w="2658" w:type="dxa"/>
            <w:shd w:val="clear" w:color="auto" w:fill="auto"/>
            <w:vAlign w:val="center"/>
          </w:tcPr>
          <w:p w14:paraId="3A9E13DB" w14:textId="1F097623" w:rsidR="4EF75D47" w:rsidRDefault="4EF75D47" w:rsidP="4EF75D47">
            <w:pPr>
              <w:rPr>
                <w:rFonts w:ascii="IBM Plex Sans" w:eastAsia="IBM Plex Sans" w:hAnsi="IBM Plex Sans" w:cs="IBM Plex Sans"/>
                <w:b/>
                <w:bCs/>
              </w:rPr>
            </w:pPr>
            <w:r w:rsidRPr="4EF75D47">
              <w:rPr>
                <w:rFonts w:ascii="IBM Plex Sans" w:eastAsia="IBM Plex Sans" w:hAnsi="IBM Plex Sans" w:cs="IBM Plex Sans"/>
                <w:b/>
                <w:bCs/>
              </w:rPr>
              <w:t>POST operation</w:t>
            </w:r>
          </w:p>
        </w:tc>
      </w:tr>
      <w:tr w:rsidR="4EF75D47" w14:paraId="6530114D" w14:textId="77777777" w:rsidTr="18409C17">
        <w:trPr>
          <w:trHeight w:val="304"/>
          <w:jc w:val="center"/>
        </w:trPr>
        <w:tc>
          <w:tcPr>
            <w:tcW w:w="3930" w:type="dxa"/>
            <w:shd w:val="clear" w:color="auto" w:fill="auto"/>
            <w:vAlign w:val="center"/>
          </w:tcPr>
          <w:p w14:paraId="7C217BD5" w14:textId="18582BA5"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AccountManagement</w:t>
            </w:r>
            <w:r w:rsidR="4EF75D47" w:rsidRPr="4EF75D47">
              <w:rPr>
                <w:rFonts w:ascii="IBM Plex Sans" w:eastAsia="IBM Plex Sans" w:hAnsi="IBM Plex Sans" w:cs="IBM Plex Sans"/>
                <w:sz w:val="20"/>
                <w:szCs w:val="20"/>
              </w:rPr>
              <w:t>.yaml</w:t>
            </w:r>
            <w:proofErr w:type="spellEnd"/>
          </w:p>
        </w:tc>
        <w:tc>
          <w:tcPr>
            <w:tcW w:w="2910" w:type="dxa"/>
            <w:shd w:val="clear" w:color="auto" w:fill="auto"/>
            <w:vAlign w:val="center"/>
          </w:tcPr>
          <w:p w14:paraId="22C88F7A" w14:textId="30586E4A"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billingAccount.json</w:t>
            </w:r>
            <w:proofErr w:type="spellEnd"/>
          </w:p>
        </w:tc>
        <w:tc>
          <w:tcPr>
            <w:tcW w:w="2658" w:type="dxa"/>
            <w:shd w:val="clear" w:color="auto" w:fill="auto"/>
            <w:vAlign w:val="center"/>
          </w:tcPr>
          <w:p w14:paraId="0106FB0C" w14:textId="244D4295"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BillingAccounts</w:t>
            </w:r>
            <w:r w:rsidR="003C4231">
              <w:rPr>
                <w:rFonts w:ascii="IBM Plex Sans" w:eastAsia="IBM Plex Sans" w:hAnsi="IBM Plex Sans" w:cs="IBM Plex Sans"/>
                <w:sz w:val="20"/>
                <w:szCs w:val="20"/>
              </w:rPr>
              <w:t>.create</w:t>
            </w:r>
            <w:proofErr w:type="spellEnd"/>
          </w:p>
        </w:tc>
      </w:tr>
      <w:tr w:rsidR="4EF75D47" w14:paraId="609168A7" w14:textId="77777777" w:rsidTr="18409C17">
        <w:trPr>
          <w:trHeight w:val="260"/>
          <w:jc w:val="center"/>
        </w:trPr>
        <w:tc>
          <w:tcPr>
            <w:tcW w:w="3930" w:type="dxa"/>
            <w:shd w:val="clear" w:color="auto" w:fill="auto"/>
            <w:vAlign w:val="center"/>
          </w:tcPr>
          <w:p w14:paraId="49884553" w14:textId="0E9B639A" w:rsidR="4EF75D47" w:rsidRDefault="00DC40DA"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UsageConsumption</w:t>
            </w:r>
            <w:r w:rsidR="4EF75D47" w:rsidRPr="4EF75D47">
              <w:rPr>
                <w:rFonts w:ascii="IBM Plex Sans" w:eastAsia="IBM Plex Sans" w:hAnsi="IBM Plex Sans" w:cs="IBM Plex Sans"/>
                <w:sz w:val="20"/>
                <w:szCs w:val="20"/>
              </w:rPr>
              <w:t>.yaml</w:t>
            </w:r>
            <w:proofErr w:type="spellEnd"/>
            <w:r>
              <w:rPr>
                <w:rFonts w:ascii="IBM Plex Sans" w:eastAsia="IBM Plex Sans" w:hAnsi="IBM Plex Sans" w:cs="IBM Plex Sans"/>
                <w:sz w:val="20"/>
                <w:szCs w:val="20"/>
              </w:rPr>
              <w:t xml:space="preserve"> (optional)</w:t>
            </w:r>
          </w:p>
        </w:tc>
        <w:tc>
          <w:tcPr>
            <w:tcW w:w="2910" w:type="dxa"/>
            <w:shd w:val="clear" w:color="auto" w:fill="auto"/>
            <w:vAlign w:val="center"/>
          </w:tcPr>
          <w:p w14:paraId="217A02AF" w14:textId="0F54EC03"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usageConsumptionReport.json</w:t>
            </w:r>
            <w:proofErr w:type="spellEnd"/>
          </w:p>
        </w:tc>
        <w:tc>
          <w:tcPr>
            <w:tcW w:w="2658" w:type="dxa"/>
            <w:shd w:val="clear" w:color="auto" w:fill="auto"/>
            <w:vAlign w:val="center"/>
          </w:tcPr>
          <w:p w14:paraId="6590EC6A" w14:textId="0287C9D1" w:rsidR="4EF75D47" w:rsidRDefault="18409C17" w:rsidP="18409C17">
            <w:pPr>
              <w:rPr>
                <w:rFonts w:ascii="IBM Plex Sans" w:eastAsia="IBM Plex Sans" w:hAnsi="IBM Plex Sans" w:cs="IBM Plex Sans"/>
                <w:sz w:val="20"/>
                <w:szCs w:val="20"/>
              </w:rPr>
            </w:pPr>
            <w:proofErr w:type="spellStart"/>
            <w:r w:rsidRPr="18409C17">
              <w:rPr>
                <w:rFonts w:ascii="IBM Plex Sans" w:eastAsia="IBM Plex Sans" w:hAnsi="IBM Plex Sans" w:cs="IBM Plex Sans"/>
                <w:sz w:val="20"/>
                <w:szCs w:val="20"/>
              </w:rPr>
              <w:t>UsageConsumptionReports</w:t>
            </w:r>
            <w:proofErr w:type="spellEnd"/>
          </w:p>
        </w:tc>
      </w:tr>
      <w:tr w:rsidR="4EF75D47" w14:paraId="6871F612" w14:textId="77777777" w:rsidTr="18409C17">
        <w:trPr>
          <w:trHeight w:val="260"/>
          <w:jc w:val="center"/>
        </w:trPr>
        <w:tc>
          <w:tcPr>
            <w:tcW w:w="3930" w:type="dxa"/>
            <w:shd w:val="clear" w:color="auto" w:fill="auto"/>
            <w:vAlign w:val="center"/>
          </w:tcPr>
          <w:p w14:paraId="09E37594" w14:textId="135B5339" w:rsidR="4EF75D47" w:rsidRDefault="000268B5" w:rsidP="4EF75D47">
            <w:pPr>
              <w:rPr>
                <w:rFonts w:ascii="IBM Plex Sans" w:eastAsia="IBM Plex Sans" w:hAnsi="IBM Plex Sans" w:cs="IBM Plex Sans"/>
                <w:sz w:val="20"/>
                <w:szCs w:val="20"/>
              </w:rPr>
            </w:pPr>
            <w:proofErr w:type="spellStart"/>
            <w:r>
              <w:rPr>
                <w:rFonts w:ascii="IBM Plex Sans" w:eastAsia="IBM Plex Sans" w:hAnsi="IBM Plex Sans" w:cs="IBM Plex Sans"/>
                <w:sz w:val="20"/>
                <w:szCs w:val="20"/>
              </w:rPr>
              <w:t>UsageManagement</w:t>
            </w:r>
            <w:r w:rsidR="4EF75D47" w:rsidRPr="4EF75D47">
              <w:rPr>
                <w:rFonts w:ascii="IBM Plex Sans" w:eastAsia="IBM Plex Sans" w:hAnsi="IBM Plex Sans" w:cs="IBM Plex Sans"/>
                <w:sz w:val="20"/>
                <w:szCs w:val="20"/>
              </w:rPr>
              <w:t>.yaml</w:t>
            </w:r>
            <w:proofErr w:type="spellEnd"/>
            <w:r w:rsidR="00DC40DA">
              <w:rPr>
                <w:rFonts w:ascii="IBM Plex Sans" w:eastAsia="IBM Plex Sans" w:hAnsi="IBM Plex Sans" w:cs="IBM Plex Sans"/>
                <w:sz w:val="20"/>
                <w:szCs w:val="20"/>
              </w:rPr>
              <w:t xml:space="preserve"> (optional)</w:t>
            </w:r>
          </w:p>
        </w:tc>
        <w:tc>
          <w:tcPr>
            <w:tcW w:w="2910" w:type="dxa"/>
            <w:shd w:val="clear" w:color="auto" w:fill="auto"/>
            <w:vAlign w:val="center"/>
          </w:tcPr>
          <w:p w14:paraId="1E5089F3" w14:textId="0CB11C4D" w:rsidR="4EF75D47" w:rsidRDefault="4EF75D47" w:rsidP="4EF75D47">
            <w:pPr>
              <w:rPr>
                <w:rFonts w:ascii="IBM Plex Sans" w:eastAsia="IBM Plex Sans" w:hAnsi="IBM Plex Sans" w:cs="IBM Plex Sans"/>
                <w:sz w:val="20"/>
                <w:szCs w:val="20"/>
              </w:rPr>
            </w:pPr>
            <w:proofErr w:type="spellStart"/>
            <w:r w:rsidRPr="4EF75D47">
              <w:rPr>
                <w:rFonts w:ascii="IBM Plex Sans" w:eastAsia="IBM Plex Sans" w:hAnsi="IBM Plex Sans" w:cs="IBM Plex Sans"/>
                <w:sz w:val="20"/>
                <w:szCs w:val="20"/>
              </w:rPr>
              <w:t>usage.json</w:t>
            </w:r>
            <w:proofErr w:type="spellEnd"/>
          </w:p>
        </w:tc>
        <w:tc>
          <w:tcPr>
            <w:tcW w:w="2658" w:type="dxa"/>
            <w:shd w:val="clear" w:color="auto" w:fill="auto"/>
            <w:vAlign w:val="center"/>
          </w:tcPr>
          <w:p w14:paraId="58F2177C" w14:textId="25AE874E" w:rsidR="4EF75D47" w:rsidRDefault="18409C17" w:rsidP="18409C17">
            <w:pPr>
              <w:rPr>
                <w:rFonts w:ascii="IBM Plex Sans" w:eastAsia="IBM Plex Sans" w:hAnsi="IBM Plex Sans" w:cs="IBM Plex Sans"/>
                <w:sz w:val="20"/>
                <w:szCs w:val="20"/>
              </w:rPr>
            </w:pPr>
            <w:r w:rsidRPr="18409C17">
              <w:rPr>
                <w:rFonts w:ascii="IBM Plex Sans" w:eastAsia="IBM Plex Sans" w:hAnsi="IBM Plex Sans" w:cs="IBM Plex Sans"/>
                <w:sz w:val="20"/>
                <w:szCs w:val="20"/>
              </w:rPr>
              <w:t>Usages</w:t>
            </w:r>
          </w:p>
        </w:tc>
      </w:tr>
    </w:tbl>
    <w:p w14:paraId="42E36F30" w14:textId="2066B349" w:rsidR="4EF75D47" w:rsidRDefault="4EF75D47" w:rsidP="4EF75D47">
      <w:pPr>
        <w:pStyle w:val="ListParagraph"/>
        <w:ind w:left="1224"/>
        <w:rPr>
          <w:rFonts w:ascii="IBM Plex Sans" w:eastAsia="Times New Roman" w:hAnsi="IBM Plex Sans" w:cs="Arial"/>
        </w:rPr>
      </w:pPr>
    </w:p>
    <w:p w14:paraId="75DE7358" w14:textId="71A335FE" w:rsidR="4EF75D4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For each of the above swagger files while creating their own applications, use the respective POST operations </w:t>
      </w:r>
      <w:r w:rsidR="00A34BC7">
        <w:rPr>
          <w:rFonts w:ascii="IBM Plex Sans" w:eastAsia="Times New Roman" w:hAnsi="IBM Plex Sans" w:cs="Arial"/>
        </w:rPr>
        <w:t xml:space="preserve">from above table </w:t>
      </w:r>
      <w:r w:rsidRPr="4EF75D47">
        <w:rPr>
          <w:rFonts w:ascii="IBM Plex Sans" w:eastAsia="Times New Roman" w:hAnsi="IBM Plex Sans" w:cs="Arial"/>
        </w:rPr>
        <w:t>at this stage after clicking “</w:t>
      </w:r>
      <w:r w:rsidRPr="4EF75D47">
        <w:rPr>
          <w:rFonts w:ascii="IBM Plex Sans" w:eastAsia="Times New Roman" w:hAnsi="IBM Plex Sans" w:cs="Arial"/>
          <w:b/>
          <w:bCs/>
        </w:rPr>
        <w:t>explore</w:t>
      </w:r>
      <w:r w:rsidRPr="4EF75D47">
        <w:rPr>
          <w:rFonts w:ascii="IBM Plex Sans" w:eastAsia="Times New Roman" w:hAnsi="IBM Plex Sans" w:cs="Arial"/>
        </w:rPr>
        <w:t xml:space="preserve">” in the API designer of the application. Below POST operation describes how to post data for </w:t>
      </w:r>
      <w:proofErr w:type="spellStart"/>
      <w:r w:rsidR="00686CAC">
        <w:rPr>
          <w:rFonts w:ascii="IBM Plex Sans" w:eastAsia="Times New Roman" w:hAnsi="IBM Plex Sans" w:cs="Arial"/>
        </w:rPr>
        <w:t>AccountManagement</w:t>
      </w:r>
      <w:r w:rsidRPr="4EF75D47">
        <w:rPr>
          <w:rFonts w:ascii="IBM Plex Sans" w:eastAsia="Times New Roman" w:hAnsi="IBM Plex Sans" w:cs="Arial"/>
        </w:rPr>
        <w:t>.yaml</w:t>
      </w:r>
      <w:proofErr w:type="spellEnd"/>
    </w:p>
    <w:p w14:paraId="1F42EA0A" w14:textId="77777777" w:rsidR="008E6520" w:rsidRPr="00B46DB7" w:rsidRDefault="596D695E" w:rsidP="596D695E">
      <w:pPr>
        <w:pStyle w:val="ListParagraph"/>
        <w:ind w:left="1224"/>
        <w:rPr>
          <w:rFonts w:ascii="IBM Plex Sans" w:eastAsia="Times New Roman" w:hAnsi="IBM Plex Sans" w:cs="Arial"/>
          <w:b/>
          <w:bCs/>
        </w:rPr>
      </w:pPr>
      <w:r w:rsidRPr="596D695E">
        <w:rPr>
          <w:rFonts w:ascii="IBM Plex Sans" w:eastAsia="Times New Roman" w:hAnsi="IBM Plex Sans" w:cs="Arial"/>
          <w:b/>
          <w:bCs/>
        </w:rPr>
        <w:t>POST /</w:t>
      </w:r>
      <w:proofErr w:type="spellStart"/>
      <w:r w:rsidRPr="596D695E">
        <w:rPr>
          <w:rFonts w:ascii="IBM Plex Sans" w:eastAsia="Times New Roman" w:hAnsi="IBM Plex Sans" w:cs="Arial"/>
          <w:b/>
          <w:bCs/>
        </w:rPr>
        <w:t>BillingAccounts</w:t>
      </w:r>
      <w:proofErr w:type="spellEnd"/>
      <w:r w:rsidRPr="596D695E">
        <w:rPr>
          <w:rFonts w:ascii="IBM Plex Sans" w:eastAsia="Times New Roman" w:hAnsi="IBM Plex Sans" w:cs="Arial"/>
          <w:b/>
          <w:bCs/>
        </w:rPr>
        <w:t>:</w:t>
      </w:r>
    </w:p>
    <w:p w14:paraId="74B8AE6F" w14:textId="242FFD2B" w:rsidR="008E6520" w:rsidRPr="00B46DB7" w:rsidRDefault="4EF75D47" w:rsidP="4EF75D47">
      <w:pPr>
        <w:pStyle w:val="ListParagraph"/>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BillingAccount.create</w:t>
      </w:r>
      <w:proofErr w:type="spellEnd"/>
      <w:r w:rsidRPr="4EF75D47">
        <w:rPr>
          <w:rFonts w:ascii="IBM Plex Sans" w:eastAsia="Times New Roman" w:hAnsi="IBM Plex Sans" w:cs="Arial"/>
        </w:rPr>
        <w:t xml:space="preserve"> to create a database entry. </w:t>
      </w:r>
      <w:r w:rsidR="00C03D9D">
        <w:rPr>
          <w:rFonts w:ascii="IBM Plex Sans" w:eastAsia="Times New Roman" w:hAnsi="IBM Plex Sans" w:cs="Arial"/>
        </w:rPr>
        <w:t>Click “</w:t>
      </w:r>
      <w:r w:rsidR="00C03D9D" w:rsidRPr="00C03D9D">
        <w:rPr>
          <w:rFonts w:ascii="IBM Plex Sans" w:eastAsia="Times New Roman" w:hAnsi="IBM Plex Sans" w:cs="Arial"/>
          <w:b/>
        </w:rPr>
        <w:t>Try it</w:t>
      </w:r>
      <w:r w:rsidR="00C03D9D">
        <w:rPr>
          <w:rFonts w:ascii="IBM Plex Sans" w:eastAsia="Times New Roman" w:hAnsi="IBM Plex Sans" w:cs="Arial"/>
        </w:rPr>
        <w:t>” and s</w:t>
      </w:r>
      <w:r w:rsidRPr="4EF75D47">
        <w:rPr>
          <w:rFonts w:ascii="IBM Plex Sans" w:eastAsia="Times New Roman" w:hAnsi="IBM Plex Sans" w:cs="Arial"/>
        </w:rPr>
        <w:t xml:space="preserve">croll down to the “Call Operation” button, copy data from </w:t>
      </w:r>
      <w:proofErr w:type="spellStart"/>
      <w:r w:rsidRPr="4EF75D47">
        <w:rPr>
          <w:rFonts w:ascii="IBM Plex Sans" w:eastAsia="Times New Roman" w:hAnsi="IBM Plex Sans" w:cs="Arial"/>
        </w:rPr>
        <w:t>billingAccont.json</w:t>
      </w:r>
      <w:proofErr w:type="spellEnd"/>
      <w:r w:rsidRPr="4EF75D47">
        <w:rPr>
          <w:rFonts w:ascii="IBM Plex Sans" w:eastAsia="Times New Roman" w:hAnsi="IBM Plex Sans" w:cs="Arial"/>
        </w:rPr>
        <w:t xml:space="preserve"> and paste it in “</w:t>
      </w:r>
      <w:r w:rsidRPr="4EF75D47">
        <w:rPr>
          <w:rFonts w:ascii="IBM Plex Sans" w:eastAsia="Times New Roman" w:hAnsi="IBM Plex Sans" w:cs="Arial"/>
          <w:b/>
          <w:bCs/>
        </w:rPr>
        <w:t>data</w:t>
      </w:r>
      <w:r w:rsidRPr="4EF75D47">
        <w:rPr>
          <w:rFonts w:ascii="IBM Plex Sans" w:eastAsia="Times New Roman" w:hAnsi="IBM Plex Sans" w:cs="Arial"/>
        </w:rPr>
        <w:t>” section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0DE4B5B7" w14:textId="77777777" w:rsidR="008E6520" w:rsidRPr="00B46DB7" w:rsidRDefault="00A31CE8" w:rsidP="00706B76">
      <w:pPr>
        <w:pStyle w:val="ListParagraph"/>
        <w:ind w:left="1224"/>
        <w:rPr>
          <w:rFonts w:ascii="IBM Plex Sans" w:eastAsia="Times New Roman" w:hAnsi="IBM Plex Sans" w:cs="Arial"/>
        </w:rPr>
      </w:pPr>
      <w:r>
        <w:rPr>
          <w:noProof/>
        </w:rPr>
        <w:lastRenderedPageBreak/>
        <w:drawing>
          <wp:inline distT="0" distB="0" distL="0" distR="0" wp14:anchorId="1609E40A" wp14:editId="4E4705BD">
            <wp:extent cx="5238748" cy="2890827"/>
            <wp:effectExtent l="0" t="0" r="0" b="5080"/>
            <wp:docPr id="370399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48" cy="2890827"/>
                    </a:xfrm>
                    <a:prstGeom prst="rect">
                      <a:avLst/>
                    </a:prstGeom>
                  </pic:spPr>
                </pic:pic>
              </a:graphicData>
            </a:graphic>
          </wp:inline>
        </w:drawing>
      </w:r>
    </w:p>
    <w:p w14:paraId="4E139B80" w14:textId="461A3EFF"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You should see a “</w:t>
      </w:r>
      <w:r w:rsidRPr="4DF52608">
        <w:rPr>
          <w:rFonts w:ascii="IBM Plex Sans" w:eastAsia="Times New Roman" w:hAnsi="IBM Plex Sans" w:cs="Arial"/>
          <w:b/>
          <w:bCs/>
        </w:rPr>
        <w:t>200 OK</w:t>
      </w:r>
      <w:r w:rsidRPr="4DF52608">
        <w:rPr>
          <w:rFonts w:ascii="IBM Plex Sans" w:eastAsia="Times New Roman" w:hAnsi="IBM Plex Sans" w:cs="Arial"/>
        </w:rPr>
        <w:t>” response, as well as a response body indicating that the operation was successful.</w:t>
      </w:r>
    </w:p>
    <w:p w14:paraId="7FDAAC84" w14:textId="68B9F972"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Perform similar POST operations for all the other swagger </w:t>
      </w:r>
      <w:r w:rsidR="00365175" w:rsidRPr="4EF75D47">
        <w:rPr>
          <w:rFonts w:ascii="IBM Plex Sans" w:eastAsia="Times New Roman" w:hAnsi="IBM Plex Sans" w:cs="Arial"/>
        </w:rPr>
        <w:t>files (</w:t>
      </w:r>
      <w:proofErr w:type="spellStart"/>
      <w:r w:rsidRPr="4EF75D47">
        <w:rPr>
          <w:rFonts w:ascii="IBM Plex Sans" w:eastAsia="Times New Roman" w:hAnsi="IBM Plex Sans" w:cs="Arial"/>
        </w:rPr>
        <w:t>OpenAPI</w:t>
      </w:r>
      <w:proofErr w:type="spellEnd"/>
      <w:r w:rsidRPr="4EF75D47">
        <w:rPr>
          <w:rFonts w:ascii="IBM Plex Sans" w:eastAsia="Times New Roman" w:hAnsi="IBM Plex Sans" w:cs="Arial"/>
        </w:rPr>
        <w:t xml:space="preserve"> or </w:t>
      </w:r>
      <w:proofErr w:type="spellStart"/>
      <w:r w:rsidRPr="4EF75D47">
        <w:rPr>
          <w:rFonts w:ascii="IBM Plex Sans" w:eastAsia="Times New Roman" w:hAnsi="IBM Plex Sans" w:cs="Arial"/>
        </w:rPr>
        <w:t>yaml</w:t>
      </w:r>
      <w:proofErr w:type="spellEnd"/>
      <w:r w:rsidRPr="4EF75D47">
        <w:rPr>
          <w:rFonts w:ascii="IBM Plex Sans" w:eastAsia="Times New Roman" w:hAnsi="IBM Plex Sans" w:cs="Arial"/>
        </w:rPr>
        <w:t xml:space="preserve"> files) using respective data.</w:t>
      </w:r>
    </w:p>
    <w:p w14:paraId="2DBF0D7D" w14:textId="77777777" w:rsidR="00323B8A" w:rsidRPr="00B46DB7" w:rsidRDefault="00323B8A" w:rsidP="00A56FD9">
      <w:pPr>
        <w:pStyle w:val="ListParagraph"/>
        <w:shd w:val="clear" w:color="auto" w:fill="FFFFFF"/>
        <w:spacing w:after="0" w:line="240" w:lineRule="auto"/>
        <w:ind w:left="1224"/>
        <w:rPr>
          <w:rFonts w:ascii="IBM Plex Sans" w:eastAsia="Times New Roman" w:hAnsi="IBM Plex Sans" w:cs="Arial"/>
        </w:rPr>
      </w:pPr>
    </w:p>
    <w:p w14:paraId="5861C309" w14:textId="77777777" w:rsidR="00D40432" w:rsidRPr="00567CE7" w:rsidRDefault="4DF52608" w:rsidP="00567CE7">
      <w:pPr>
        <w:pStyle w:val="Heading3"/>
        <w:numPr>
          <w:ilvl w:val="2"/>
          <w:numId w:val="9"/>
        </w:numPr>
      </w:pPr>
      <w:bookmarkStart w:id="25" w:name="_Toc527729271"/>
      <w:r>
        <w:t>Publish in IBM Cloud</w:t>
      </w:r>
      <w:bookmarkEnd w:id="25"/>
    </w:p>
    <w:p w14:paraId="064C1BA6" w14:textId="77777777" w:rsidR="00EC4F5B" w:rsidRPr="00B46DB7" w:rsidRDefault="2BE35111" w:rsidP="2BE35111">
      <w:pPr>
        <w:ind w:left="1224"/>
        <w:rPr>
          <w:rFonts w:ascii="IBM Plex Sans" w:hAnsi="IBM Plex Sans"/>
        </w:rPr>
      </w:pPr>
      <w:r w:rsidRPr="2BE35111">
        <w:rPr>
          <w:rFonts w:ascii="IBM Plex Sans" w:hAnsi="IBM Plex Sans"/>
        </w:rPr>
        <w:t>Publish the application using the “</w:t>
      </w:r>
      <w:r w:rsidRPr="2BE35111">
        <w:rPr>
          <w:rFonts w:ascii="IBM Plex Sans" w:hAnsi="IBM Plex Sans"/>
          <w:b/>
          <w:bCs/>
        </w:rPr>
        <w:t>Publish</w:t>
      </w:r>
      <w:r w:rsidRPr="2BE35111">
        <w:rPr>
          <w:rFonts w:ascii="IBM Plex Sans" w:hAnsi="IBM Plex Sans"/>
        </w:rPr>
        <w:t>” button on top right corner. Choose “</w:t>
      </w:r>
      <w:r w:rsidRPr="2BE35111">
        <w:rPr>
          <w:rFonts w:ascii="IBM Plex Sans" w:hAnsi="IBM Plex Sans"/>
          <w:b/>
          <w:bCs/>
        </w:rPr>
        <w:t>Add and Manage Targets</w:t>
      </w:r>
      <w:r w:rsidRPr="2BE35111">
        <w:rPr>
          <w:rFonts w:ascii="IBM Plex Sans" w:hAnsi="IBM Plex Sans"/>
        </w:rPr>
        <w:t>” and “</w:t>
      </w:r>
      <w:r w:rsidRPr="2BE35111">
        <w:rPr>
          <w:rFonts w:ascii="IBM Plex Sans" w:hAnsi="IBM Plex Sans"/>
          <w:b/>
          <w:bCs/>
        </w:rPr>
        <w:t>Add IBM Bluemix target</w:t>
      </w:r>
      <w:r w:rsidRPr="2BE35111">
        <w:rPr>
          <w:rFonts w:ascii="IBM Plex Sans" w:hAnsi="IBM Plex Sans"/>
        </w:rPr>
        <w:t>”. Ensure that the organization is correct (it should correspond to your Bluemix email). Choose the “</w:t>
      </w:r>
      <w:r w:rsidRPr="2BE35111">
        <w:rPr>
          <w:rFonts w:ascii="IBM Plex Sans" w:hAnsi="IBM Plex Sans"/>
          <w:b/>
          <w:bCs/>
        </w:rPr>
        <w:t>Sandbox</w:t>
      </w:r>
      <w:r w:rsidRPr="2BE35111">
        <w:rPr>
          <w:rFonts w:ascii="IBM Plex Sans" w:hAnsi="IBM Plex Sans"/>
        </w:rPr>
        <w:t>” catalog.</w:t>
      </w:r>
    </w:p>
    <w:p w14:paraId="6B62F1B3" w14:textId="77777777" w:rsidR="00323B8A" w:rsidRPr="00B46DB7" w:rsidRDefault="00323B8A" w:rsidP="00EC4F5B">
      <w:pPr>
        <w:ind w:left="1224"/>
        <w:rPr>
          <w:rFonts w:ascii="IBM Plex Sans" w:hAnsi="IBM Plex Sans"/>
        </w:rPr>
      </w:pPr>
      <w:r w:rsidRPr="00B46DB7">
        <w:rPr>
          <w:rFonts w:ascii="IBM Plex Sans" w:hAnsi="IBM Plex Sans"/>
          <w:noProof/>
        </w:rPr>
        <w:drawing>
          <wp:inline distT="0" distB="0" distL="0" distR="0" wp14:anchorId="3294B54B" wp14:editId="72059BE1">
            <wp:extent cx="2004980" cy="24717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0503" cy="2503202"/>
                    </a:xfrm>
                    <a:prstGeom prst="rect">
                      <a:avLst/>
                    </a:prstGeom>
                  </pic:spPr>
                </pic:pic>
              </a:graphicData>
            </a:graphic>
          </wp:inline>
        </w:drawing>
      </w:r>
    </w:p>
    <w:p w14:paraId="4597D1D2" w14:textId="77777777" w:rsidR="00323B8A" w:rsidRPr="00B46DB7" w:rsidRDefault="55CDDC41" w:rsidP="55CDDC41">
      <w:pPr>
        <w:ind w:left="1224"/>
        <w:rPr>
          <w:rFonts w:ascii="IBM Plex Sans" w:hAnsi="IBM Plex Sans"/>
        </w:rPr>
      </w:pPr>
      <w:r w:rsidRPr="55CDDC41">
        <w:rPr>
          <w:rFonts w:ascii="IBM Plex Sans" w:hAnsi="IBM Plex Sans"/>
        </w:rPr>
        <w:t>Type a new application name: “</w:t>
      </w:r>
      <w:proofErr w:type="spellStart"/>
      <w:r w:rsidRPr="55CDDC41">
        <w:rPr>
          <w:rFonts w:ascii="IBM Plex Sans" w:hAnsi="IBM Plex Sans"/>
          <w:b/>
          <w:bCs/>
        </w:rPr>
        <w:t>AccountAPI</w:t>
      </w:r>
      <w:proofErr w:type="spellEnd"/>
      <w:r w:rsidRPr="55CDDC41">
        <w:rPr>
          <w:rFonts w:ascii="IBM Plex Sans" w:hAnsi="IBM Plex Sans"/>
        </w:rPr>
        <w:t>”. Click the (+) button and click “</w:t>
      </w:r>
      <w:r w:rsidRPr="55CDDC41">
        <w:rPr>
          <w:rFonts w:ascii="IBM Plex Sans" w:hAnsi="IBM Plex Sans"/>
          <w:b/>
          <w:bCs/>
        </w:rPr>
        <w:t>Save</w:t>
      </w:r>
      <w:r w:rsidRPr="55CDDC41">
        <w:rPr>
          <w:rFonts w:ascii="IBM Plex Sans" w:hAnsi="IBM Plex Sans"/>
        </w:rPr>
        <w:t>”.</w:t>
      </w:r>
    </w:p>
    <w:p w14:paraId="02F2C34E" w14:textId="77777777" w:rsidR="0039380E" w:rsidRPr="00B46DB7" w:rsidRDefault="0039380E" w:rsidP="00EC4F5B">
      <w:pPr>
        <w:ind w:left="1224"/>
        <w:rPr>
          <w:rFonts w:ascii="IBM Plex Sans" w:hAnsi="IBM Plex Sans"/>
        </w:rPr>
      </w:pPr>
      <w:r w:rsidRPr="00B46DB7">
        <w:rPr>
          <w:rFonts w:ascii="IBM Plex Sans" w:hAnsi="IBM Plex Sans"/>
          <w:noProof/>
        </w:rPr>
        <w:lastRenderedPageBreak/>
        <w:drawing>
          <wp:inline distT="0" distB="0" distL="0" distR="0" wp14:anchorId="147698A9" wp14:editId="74AD2EB9">
            <wp:extent cx="2101807"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6615" cy="2148027"/>
                    </a:xfrm>
                    <a:prstGeom prst="rect">
                      <a:avLst/>
                    </a:prstGeom>
                  </pic:spPr>
                </pic:pic>
              </a:graphicData>
            </a:graphic>
          </wp:inline>
        </w:drawing>
      </w:r>
    </w:p>
    <w:p w14:paraId="615D25CE" w14:textId="5076537E" w:rsidR="00E64D52" w:rsidRPr="00B46DB7" w:rsidRDefault="2BE35111" w:rsidP="2BE35111">
      <w:pPr>
        <w:ind w:left="1224"/>
        <w:rPr>
          <w:rFonts w:ascii="IBM Plex Sans" w:hAnsi="IBM Plex Sans"/>
        </w:rPr>
      </w:pPr>
      <w:r w:rsidRPr="2BE35111">
        <w:rPr>
          <w:rFonts w:ascii="IBM Plex Sans" w:hAnsi="IBM Plex Sans"/>
        </w:rPr>
        <w:t>You’ve created a publish target, deploy it to IBM Cloud by clicking “</w:t>
      </w:r>
      <w:r w:rsidRPr="2BE35111">
        <w:rPr>
          <w:rFonts w:ascii="IBM Plex Sans" w:hAnsi="IBM Plex Sans"/>
          <w:b/>
          <w:bCs/>
        </w:rPr>
        <w:t>Publish</w:t>
      </w:r>
      <w:r w:rsidRPr="2BE35111">
        <w:rPr>
          <w:rFonts w:ascii="IBM Plex Sans" w:hAnsi="IBM Plex Sans"/>
        </w:rPr>
        <w:t xml:space="preserve">” button and choosing the target you just created. </w:t>
      </w:r>
    </w:p>
    <w:p w14:paraId="680A4E5D" w14:textId="77777777" w:rsidR="00E64D52" w:rsidRPr="00B46DB7" w:rsidRDefault="00E64D52" w:rsidP="00EC4F5B">
      <w:pPr>
        <w:ind w:left="1224"/>
        <w:rPr>
          <w:rFonts w:ascii="IBM Plex Sans" w:hAnsi="IBM Plex Sans"/>
        </w:rPr>
      </w:pPr>
      <w:r w:rsidRPr="00B46DB7">
        <w:rPr>
          <w:rFonts w:ascii="IBM Plex Sans" w:hAnsi="IBM Plex Sans"/>
          <w:noProof/>
        </w:rPr>
        <w:drawing>
          <wp:inline distT="0" distB="0" distL="0" distR="0" wp14:anchorId="30507244" wp14:editId="306F9121">
            <wp:extent cx="2486183" cy="10953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183" cy="1095375"/>
                    </a:xfrm>
                    <a:prstGeom prst="rect">
                      <a:avLst/>
                    </a:prstGeom>
                  </pic:spPr>
                </pic:pic>
              </a:graphicData>
            </a:graphic>
          </wp:inline>
        </w:drawing>
      </w:r>
    </w:p>
    <w:p w14:paraId="0536485F" w14:textId="0F3B9DBC" w:rsidR="2BE35111" w:rsidRDefault="2BE35111" w:rsidP="2BE35111">
      <w:pPr>
        <w:ind w:left="1224"/>
        <w:rPr>
          <w:rFonts w:ascii="IBM Plex Sans" w:eastAsia="Times New Roman" w:hAnsi="IBM Plex Sans" w:cs="Arial"/>
        </w:rPr>
      </w:pPr>
      <w:r w:rsidRPr="2BE35111">
        <w:rPr>
          <w:rFonts w:ascii="IBM Plex Sans" w:hAnsi="IBM Plex Sans"/>
        </w:rPr>
        <w:t>Select the below options and click “</w:t>
      </w:r>
      <w:r w:rsidRPr="2BE35111">
        <w:rPr>
          <w:rFonts w:ascii="IBM Plex Sans" w:hAnsi="IBM Plex Sans"/>
          <w:b/>
          <w:bCs/>
        </w:rPr>
        <w:t>publish”</w:t>
      </w:r>
      <w:r w:rsidRPr="2BE35111">
        <w:rPr>
          <w:rFonts w:ascii="IBM Plex Sans" w:hAnsi="IBM Plex Sans"/>
        </w:rPr>
        <w:t xml:space="preserve">. </w:t>
      </w:r>
    </w:p>
    <w:p w14:paraId="68A1B4AB" w14:textId="0EA06E21" w:rsidR="2BE35111" w:rsidRDefault="2BE35111" w:rsidP="2BE35111">
      <w:pPr>
        <w:ind w:left="1224"/>
      </w:pPr>
      <w:r>
        <w:rPr>
          <w:noProof/>
        </w:rPr>
        <w:drawing>
          <wp:inline distT="0" distB="0" distL="0" distR="0" wp14:anchorId="0078A298" wp14:editId="32D0B9DD">
            <wp:extent cx="2684145" cy="2154555"/>
            <wp:effectExtent l="0" t="0" r="0" b="0"/>
            <wp:docPr id="457481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84145" cy="2154555"/>
                    </a:xfrm>
                    <a:prstGeom prst="rect">
                      <a:avLst/>
                    </a:prstGeom>
                    <a:noFill/>
                    <a:ln>
                      <a:noFill/>
                    </a:ln>
                  </pic:spPr>
                </pic:pic>
              </a:graphicData>
            </a:graphic>
          </wp:inline>
        </w:drawing>
      </w:r>
    </w:p>
    <w:p w14:paraId="5A1491B6" w14:textId="116C47C5" w:rsidR="2BE35111" w:rsidRDefault="4DF52608" w:rsidP="4DF52608">
      <w:pPr>
        <w:ind w:left="1224"/>
        <w:rPr>
          <w:rFonts w:ascii="IBM Plex Sans" w:eastAsia="Times New Roman" w:hAnsi="IBM Plex Sans" w:cs="Arial"/>
        </w:rPr>
      </w:pPr>
      <w:r w:rsidRPr="4DF52608">
        <w:rPr>
          <w:rFonts w:ascii="IBM Plex Sans" w:hAnsi="IBM Plex Sans"/>
          <w:noProof/>
        </w:rPr>
        <w:t>Once published and the application’s state is “</w:t>
      </w:r>
      <w:r w:rsidRPr="4DF52608">
        <w:rPr>
          <w:rFonts w:ascii="IBM Plex Sans" w:hAnsi="IBM Plex Sans"/>
          <w:b/>
          <w:bCs/>
          <w:noProof/>
        </w:rPr>
        <w:t>started</w:t>
      </w:r>
      <w:r w:rsidRPr="4DF52608">
        <w:rPr>
          <w:rFonts w:ascii="IBM Plex Sans" w:hAnsi="IBM Plex Sans"/>
          <w:noProof/>
        </w:rPr>
        <w:t>”, the application is started and your APIs are being managed by API Connect.</w:t>
      </w:r>
    </w:p>
    <w:p w14:paraId="3BFD9373" w14:textId="0209C66E" w:rsidR="4DF52608" w:rsidRDefault="4AAF309D" w:rsidP="4AAF309D">
      <w:pPr>
        <w:shd w:val="clear" w:color="auto" w:fill="FFFFFF" w:themeFill="background1"/>
        <w:ind w:left="1224"/>
        <w:rPr>
          <w:rFonts w:ascii="IBM Plex Sans" w:eastAsia="Times New Roman" w:hAnsi="IBM Plex Sans" w:cs="Arial"/>
        </w:rPr>
      </w:pPr>
      <w:r w:rsidRPr="4AAF309D">
        <w:rPr>
          <w:rFonts w:ascii="IBM Plex Sans" w:eastAsia="Times New Roman" w:hAnsi="IBM Plex Sans" w:cs="Arial"/>
        </w:rPr>
        <w:t xml:space="preserve">Navigate to IBM Cloud dashboard using </w:t>
      </w:r>
      <w:hyperlink r:id="rId64">
        <w:r w:rsidRPr="4AAF309D">
          <w:rPr>
            <w:rStyle w:val="Hyperlink"/>
            <w:rFonts w:ascii="IBM Plex Sans" w:eastAsia="Times New Roman" w:hAnsi="IBM Plex Sans" w:cs="Arial"/>
          </w:rPr>
          <w:t>https://console.bluemix.net</w:t>
        </w:r>
      </w:hyperlink>
      <w:r w:rsidRPr="4AAF309D">
        <w:rPr>
          <w:rFonts w:ascii="IBM Plex Sans" w:eastAsia="Times New Roman" w:hAnsi="IBM Plex Sans" w:cs="Arial"/>
        </w:rPr>
        <w:t xml:space="preserve"> and look for the API Connect instance created. You should be able to see your catalog (sandbox) and the application which was just published to API Connect.</w:t>
      </w:r>
    </w:p>
    <w:p w14:paraId="7EB25DE0" w14:textId="7CC591AA" w:rsidR="4DF52608" w:rsidRDefault="4DF52608" w:rsidP="4DF52608">
      <w:pPr>
        <w:ind w:left="1224"/>
      </w:pPr>
      <w:r>
        <w:rPr>
          <w:noProof/>
        </w:rPr>
        <w:lastRenderedPageBreak/>
        <w:drawing>
          <wp:inline distT="0" distB="0" distL="0" distR="0" wp14:anchorId="455F508B" wp14:editId="0F133C45">
            <wp:extent cx="4572000" cy="2914650"/>
            <wp:effectExtent l="0" t="0" r="0" b="0"/>
            <wp:docPr id="1526253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C28BE23" w14:textId="4F0973A4" w:rsidR="4DF52608" w:rsidRDefault="4AAF309D" w:rsidP="4AAF309D">
      <w:pPr>
        <w:ind w:left="1224"/>
        <w:rPr>
          <w:rFonts w:ascii="IBM Plex Sans" w:eastAsia="IBM Plex Sans" w:hAnsi="IBM Plex Sans" w:cs="IBM Plex Sans"/>
        </w:rPr>
      </w:pPr>
      <w:r w:rsidRPr="4AAF309D">
        <w:rPr>
          <w:rFonts w:ascii="IBM Plex Sans" w:eastAsia="IBM Plex Sans" w:hAnsi="IBM Plex Sans" w:cs="IBM Plex Sans"/>
        </w:rPr>
        <w:t>Click on the “</w:t>
      </w:r>
      <w:r w:rsidRPr="4AAF309D">
        <w:rPr>
          <w:rFonts w:ascii="IBM Plex Sans" w:eastAsia="IBM Plex Sans" w:hAnsi="IBM Plex Sans" w:cs="IBM Plex Sans"/>
          <w:b/>
          <w:bCs/>
        </w:rPr>
        <w:t>sandbox</w:t>
      </w:r>
      <w:r w:rsidRPr="4AAF309D">
        <w:rPr>
          <w:rFonts w:ascii="IBM Plex Sans" w:eastAsia="IBM Plex Sans" w:hAnsi="IBM Plex Sans" w:cs="IBM Plex Sans"/>
        </w:rPr>
        <w:t>” catalog and navigate to “</w:t>
      </w:r>
      <w:r w:rsidRPr="4AAF309D">
        <w:rPr>
          <w:rFonts w:ascii="IBM Plex Sans" w:eastAsia="IBM Plex Sans" w:hAnsi="IBM Plex Sans" w:cs="IBM Plex Sans"/>
          <w:b/>
          <w:bCs/>
        </w:rPr>
        <w:t>settings</w:t>
      </w:r>
      <w:r w:rsidRPr="4AAF309D">
        <w:rPr>
          <w:rFonts w:ascii="IBM Plex Sans" w:eastAsia="IBM Plex Sans" w:hAnsi="IBM Plex Sans" w:cs="IBM Plex Sans"/>
        </w:rPr>
        <w:t xml:space="preserve">” tab as shown below. Look for the “Automatic Subscription” radio button and toggle the button to turn off the automatic subscription. This enables a </w:t>
      </w:r>
      <w:proofErr w:type="spellStart"/>
      <w:r w:rsidRPr="4AAF309D">
        <w:rPr>
          <w:rFonts w:ascii="IBM Plex Sans" w:eastAsia="IBM Plex Sans" w:hAnsi="IBM Plex Sans" w:cs="IBM Plex Sans"/>
        </w:rPr>
        <w:t>clientId</w:t>
      </w:r>
      <w:proofErr w:type="spellEnd"/>
      <w:r w:rsidRPr="4AAF309D">
        <w:rPr>
          <w:rFonts w:ascii="IBM Plex Sans" w:eastAsia="IBM Plex Sans" w:hAnsi="IBM Plex Sans" w:cs="IBM Plex Sans"/>
        </w:rPr>
        <w:t xml:space="preserve"> and secret to access any URLs. To test the APIs in a simple manner let’s turn off this feature. </w:t>
      </w:r>
    </w:p>
    <w:p w14:paraId="2AF1C915" w14:textId="691D80AC" w:rsidR="4DF52608" w:rsidRDefault="4DF52608" w:rsidP="4DF52608">
      <w:pPr>
        <w:ind w:left="1224"/>
      </w:pPr>
      <w:r>
        <w:rPr>
          <w:noProof/>
        </w:rPr>
        <w:drawing>
          <wp:inline distT="0" distB="0" distL="0" distR="0" wp14:anchorId="514810AC" wp14:editId="79F8EEBE">
            <wp:extent cx="4572000" cy="2305050"/>
            <wp:effectExtent l="0" t="0" r="0" b="0"/>
            <wp:docPr id="16571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F70491" w14:textId="1416A36F" w:rsidR="4DF52608" w:rsidRDefault="4AAF309D" w:rsidP="4DF52608">
      <w:pPr>
        <w:ind w:left="1224"/>
      </w:pPr>
      <w:r w:rsidRPr="4AAF309D">
        <w:rPr>
          <w:rFonts w:ascii="IBM Plex Sans" w:eastAsia="IBM Plex Sans" w:hAnsi="IBM Plex Sans" w:cs="IBM Plex Sans"/>
        </w:rPr>
        <w:t>Now the settings tab should look like the image below. Click “</w:t>
      </w:r>
      <w:r w:rsidRPr="4AAF309D">
        <w:rPr>
          <w:rFonts w:ascii="IBM Plex Sans" w:eastAsia="IBM Plex Sans" w:hAnsi="IBM Plex Sans" w:cs="IBM Plex Sans"/>
          <w:b/>
          <w:bCs/>
        </w:rPr>
        <w:t>Save</w:t>
      </w:r>
      <w:r w:rsidRPr="4AAF309D">
        <w:rPr>
          <w:rFonts w:ascii="IBM Plex Sans" w:eastAsia="IBM Plex Sans" w:hAnsi="IBM Plex Sans" w:cs="IBM Plex Sans"/>
        </w:rPr>
        <w:t>” button on the right top corner to save the settings to our catalog.</w:t>
      </w:r>
    </w:p>
    <w:p w14:paraId="386142AA" w14:textId="6AC2AEA3" w:rsidR="4DF52608" w:rsidRDefault="4DF52608" w:rsidP="4DF52608">
      <w:pPr>
        <w:ind w:left="1224"/>
        <w:rPr>
          <w:rFonts w:ascii="IBM Plex Sans" w:hAnsi="IBM Plex Sans"/>
          <w:noProof/>
        </w:rPr>
      </w:pPr>
      <w:r>
        <w:rPr>
          <w:noProof/>
        </w:rPr>
        <w:lastRenderedPageBreak/>
        <w:drawing>
          <wp:inline distT="0" distB="0" distL="0" distR="0" wp14:anchorId="4203AC6D" wp14:editId="0A896212">
            <wp:extent cx="4572000" cy="1790700"/>
            <wp:effectExtent l="0" t="0" r="0" b="0"/>
            <wp:docPr id="186978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42E9C57" w14:textId="34A5D327" w:rsidR="4EF75D47" w:rsidRDefault="4DF52608" w:rsidP="4EF75D47">
      <w:pPr>
        <w:pStyle w:val="Heading3"/>
        <w:numPr>
          <w:ilvl w:val="2"/>
          <w:numId w:val="9"/>
        </w:numPr>
      </w:pPr>
      <w:bookmarkStart w:id="26" w:name="_Toc527729272"/>
      <w:r>
        <w:t>Test API getting data</w:t>
      </w:r>
      <w:bookmarkEnd w:id="26"/>
    </w:p>
    <w:p w14:paraId="0AC094CD" w14:textId="49250D0E"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Navigate to IBM Cloud dashboard using </w:t>
      </w:r>
      <w:hyperlink r:id="rId68">
        <w:r w:rsidRPr="4DF52608">
          <w:rPr>
            <w:rStyle w:val="Hyperlink"/>
            <w:rFonts w:ascii="IBM Plex Sans" w:eastAsia="Times New Roman" w:hAnsi="IBM Plex Sans" w:cs="Arial"/>
          </w:rPr>
          <w:t>https://console.bluemix.net</w:t>
        </w:r>
      </w:hyperlink>
      <w:r w:rsidRPr="4DF52608">
        <w:rPr>
          <w:rFonts w:ascii="IBM Plex Sans" w:eastAsia="Times New Roman" w:hAnsi="IBM Plex Sans" w:cs="Arial"/>
        </w:rPr>
        <w:t xml:space="preserve"> and look for the API Connect instance created. Select your catalog and click </w:t>
      </w:r>
      <w:r w:rsidRPr="4DF52608">
        <w:rPr>
          <w:rFonts w:ascii="IBM Plex Sans" w:eastAsia="Times New Roman" w:hAnsi="IBM Plex Sans" w:cs="Arial"/>
          <w:b/>
          <w:bCs/>
        </w:rPr>
        <w:t xml:space="preserve">“explore” </w:t>
      </w:r>
      <w:r w:rsidRPr="4DF52608">
        <w:rPr>
          <w:rFonts w:ascii="IBM Plex Sans" w:eastAsia="Times New Roman" w:hAnsi="IBM Plex Sans" w:cs="Arial"/>
        </w:rPr>
        <w:t>on the top right corner of the page. Select “</w:t>
      </w:r>
      <w:r w:rsidRPr="4DF52608">
        <w:rPr>
          <w:rFonts w:ascii="IBM Plex Sans" w:eastAsia="Times New Roman" w:hAnsi="IBM Plex Sans" w:cs="Arial"/>
          <w:b/>
          <w:bCs/>
        </w:rPr>
        <w:t>Sandbox</w:t>
      </w:r>
      <w:r w:rsidRPr="4DF52608">
        <w:rPr>
          <w:rFonts w:ascii="IBM Plex Sans" w:eastAsia="Times New Roman" w:hAnsi="IBM Plex Sans" w:cs="Arial"/>
        </w:rPr>
        <w:t>” from the catalogs to test APIs.</w:t>
      </w:r>
    </w:p>
    <w:p w14:paraId="353E5C33" w14:textId="31BE6BBD" w:rsidR="4EF75D47" w:rsidRDefault="4EF75D47" w:rsidP="4EF75D47">
      <w:pPr>
        <w:pStyle w:val="ListParagraph"/>
        <w:shd w:val="clear" w:color="auto" w:fill="FFFFFF" w:themeFill="background1"/>
        <w:spacing w:after="0" w:line="240" w:lineRule="auto"/>
        <w:ind w:left="1224"/>
      </w:pPr>
      <w:r>
        <w:rPr>
          <w:noProof/>
        </w:rPr>
        <w:drawing>
          <wp:inline distT="0" distB="0" distL="0" distR="0" wp14:anchorId="122CF0F2" wp14:editId="2BBBDC34">
            <wp:extent cx="4572000" cy="542925"/>
            <wp:effectExtent l="0" t="0" r="0" b="0"/>
            <wp:docPr id="1291508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1380C05" w14:textId="77777777" w:rsidR="00FE3563" w:rsidRDefault="00FE3563" w:rsidP="4EF75D47">
      <w:pPr>
        <w:pStyle w:val="ListParagraph"/>
        <w:shd w:val="clear" w:color="auto" w:fill="FFFFFF" w:themeFill="background1"/>
        <w:spacing w:after="0" w:line="240" w:lineRule="auto"/>
        <w:ind w:left="1224"/>
      </w:pPr>
    </w:p>
    <w:p w14:paraId="5455E649" w14:textId="371A204D" w:rsidR="4EF75D47" w:rsidRDefault="4EF75D47" w:rsidP="4EF75D47">
      <w:pPr>
        <w:pStyle w:val="ListParagraph"/>
        <w:ind w:left="1224"/>
        <w:rPr>
          <w:rFonts w:ascii="IBM Plex Sans" w:eastAsia="Times New Roman" w:hAnsi="IBM Plex Sans" w:cs="Arial"/>
          <w:b/>
          <w:bCs/>
        </w:rPr>
      </w:pPr>
      <w:r w:rsidRPr="4EF75D47">
        <w:rPr>
          <w:rFonts w:ascii="IBM Plex Sans" w:eastAsia="Times New Roman" w:hAnsi="IBM Plex Sans" w:cs="Arial"/>
          <w:b/>
          <w:bCs/>
        </w:rPr>
        <w:t>GET /</w:t>
      </w:r>
      <w:proofErr w:type="spellStart"/>
      <w:r w:rsidRPr="4EF75D47">
        <w:rPr>
          <w:rFonts w:ascii="IBM Plex Sans" w:eastAsia="Times New Roman" w:hAnsi="IBM Plex Sans" w:cs="Arial"/>
          <w:b/>
          <w:bCs/>
        </w:rPr>
        <w:t>BillingAccounts</w:t>
      </w:r>
      <w:proofErr w:type="spellEnd"/>
      <w:r w:rsidRPr="4EF75D47">
        <w:rPr>
          <w:rFonts w:ascii="IBM Plex Sans" w:eastAsia="Times New Roman" w:hAnsi="IBM Plex Sans" w:cs="Arial"/>
          <w:b/>
          <w:bCs/>
        </w:rPr>
        <w:t>:</w:t>
      </w:r>
    </w:p>
    <w:p w14:paraId="33F36154" w14:textId="2E707BDC" w:rsidR="4EF75D47" w:rsidRDefault="4EF75D47" w:rsidP="4EF75D47">
      <w:pPr>
        <w:pStyle w:val="ListParagraph"/>
        <w:spacing w:after="0" w:line="240" w:lineRule="auto"/>
        <w:ind w:left="1224"/>
        <w:rPr>
          <w:rFonts w:ascii="IBM Plex Sans" w:eastAsia="Times New Roman" w:hAnsi="IBM Plex Sans" w:cs="Arial"/>
        </w:rPr>
      </w:pPr>
      <w:r w:rsidRPr="4EF75D47">
        <w:rPr>
          <w:rFonts w:ascii="IBM Plex Sans" w:eastAsia="Times New Roman" w:hAnsi="IBM Plex Sans" w:cs="Arial"/>
        </w:rPr>
        <w:t xml:space="preserve">Navigate to the operation </w:t>
      </w:r>
      <w:proofErr w:type="spellStart"/>
      <w:r w:rsidRPr="4EF75D47">
        <w:rPr>
          <w:rFonts w:ascii="IBM Plex Sans" w:eastAsia="Times New Roman" w:hAnsi="IBM Plex Sans" w:cs="Arial"/>
        </w:rPr>
        <w:t>BillingAccount.find</w:t>
      </w:r>
      <w:proofErr w:type="spellEnd"/>
      <w:r w:rsidRPr="4EF75D47">
        <w:rPr>
          <w:rFonts w:ascii="IBM Plex Sans" w:eastAsia="Times New Roman" w:hAnsi="IBM Plex Sans" w:cs="Arial"/>
        </w:rPr>
        <w:t xml:space="preserve"> to </w:t>
      </w:r>
      <w:r w:rsidR="00FE3563">
        <w:rPr>
          <w:rFonts w:ascii="IBM Plex Sans" w:eastAsia="Times New Roman" w:hAnsi="IBM Plex Sans" w:cs="Arial"/>
        </w:rPr>
        <w:t xml:space="preserve">get a list of existing </w:t>
      </w:r>
      <w:proofErr w:type="spellStart"/>
      <w:r w:rsidR="00FE3563">
        <w:rPr>
          <w:rFonts w:ascii="IBM Plex Sans" w:eastAsia="Times New Roman" w:hAnsi="IBM Plex Sans" w:cs="Arial"/>
        </w:rPr>
        <w:t>BillingAccounts</w:t>
      </w:r>
      <w:proofErr w:type="spellEnd"/>
      <w:r w:rsidR="00FE3563">
        <w:rPr>
          <w:rFonts w:ascii="IBM Plex Sans" w:eastAsia="Times New Roman" w:hAnsi="IBM Plex Sans" w:cs="Arial"/>
        </w:rPr>
        <w:t xml:space="preserve">. </w:t>
      </w:r>
      <w:r w:rsidRPr="4EF75D47">
        <w:rPr>
          <w:rFonts w:ascii="IBM Plex Sans" w:eastAsia="Times New Roman" w:hAnsi="IBM Plex Sans" w:cs="Arial"/>
        </w:rPr>
        <w:t>Click “</w:t>
      </w:r>
      <w:r w:rsidRPr="4EF75D47">
        <w:rPr>
          <w:rFonts w:ascii="IBM Plex Sans" w:eastAsia="Times New Roman" w:hAnsi="IBM Plex Sans" w:cs="Arial"/>
          <w:b/>
          <w:bCs/>
        </w:rPr>
        <w:t>Try it</w:t>
      </w:r>
      <w:r w:rsidRPr="4EF75D47">
        <w:rPr>
          <w:rFonts w:ascii="IBM Plex Sans" w:eastAsia="Times New Roman" w:hAnsi="IBM Plex Sans" w:cs="Arial"/>
        </w:rPr>
        <w:t>” and click “</w:t>
      </w:r>
      <w:r w:rsidRPr="4EF75D47">
        <w:rPr>
          <w:rFonts w:ascii="IBM Plex Sans" w:eastAsia="Times New Roman" w:hAnsi="IBM Plex Sans" w:cs="Arial"/>
          <w:b/>
          <w:bCs/>
        </w:rPr>
        <w:t>Call Operation</w:t>
      </w:r>
      <w:r w:rsidRPr="4EF75D47">
        <w:rPr>
          <w:rFonts w:ascii="IBM Plex Sans" w:eastAsia="Times New Roman" w:hAnsi="IBM Plex Sans" w:cs="Arial"/>
        </w:rPr>
        <w:t>”.</w:t>
      </w:r>
    </w:p>
    <w:p w14:paraId="259F6620" w14:textId="0D985F98" w:rsidR="4EF75D47" w:rsidRDefault="4EF75D47" w:rsidP="4EF75D47">
      <w:pPr>
        <w:pStyle w:val="ListParagraph"/>
        <w:spacing w:after="0" w:line="240" w:lineRule="auto"/>
        <w:ind w:left="1224"/>
        <w:rPr>
          <w:rFonts w:ascii="IBM Plex Sans" w:eastAsia="Times New Roman" w:hAnsi="IBM Plex Sans" w:cs="Arial"/>
        </w:rPr>
      </w:pPr>
    </w:p>
    <w:p w14:paraId="62459AE8" w14:textId="01657601" w:rsidR="4EF75D47" w:rsidRDefault="4EF75D47" w:rsidP="4EF75D47">
      <w:pPr>
        <w:pStyle w:val="ListParagraph"/>
        <w:spacing w:after="0" w:line="240" w:lineRule="auto"/>
        <w:ind w:left="1224"/>
      </w:pPr>
      <w:r>
        <w:rPr>
          <w:noProof/>
        </w:rPr>
        <w:drawing>
          <wp:inline distT="0" distB="0" distL="0" distR="0" wp14:anchorId="479C38F6" wp14:editId="5A20ED1A">
            <wp:extent cx="4572000" cy="1485900"/>
            <wp:effectExtent l="0" t="0" r="0" b="0"/>
            <wp:docPr id="1728947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6F36FE76" w14:textId="3BACE521" w:rsidR="4EF75D47" w:rsidRDefault="4EF75D47" w:rsidP="4EF75D47">
      <w:pPr>
        <w:pStyle w:val="ListParagraph"/>
        <w:spacing w:after="0" w:line="240" w:lineRule="auto"/>
        <w:ind w:left="1224"/>
        <w:rPr>
          <w:rFonts w:ascii="IBM Plex Sans" w:eastAsia="Times New Roman" w:hAnsi="IBM Plex Sans" w:cs="Arial"/>
        </w:rPr>
      </w:pPr>
    </w:p>
    <w:p w14:paraId="789ACECA" w14:textId="79B41668"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r w:rsidRPr="4EF75D47">
        <w:rPr>
          <w:rFonts w:ascii="IBM Plex Sans" w:eastAsia="Times New Roman" w:hAnsi="IBM Plex Sans" w:cs="Arial"/>
        </w:rPr>
        <w:t>You should see a “</w:t>
      </w:r>
      <w:r w:rsidRPr="4EF75D47">
        <w:rPr>
          <w:rFonts w:ascii="IBM Plex Sans" w:eastAsia="Times New Roman" w:hAnsi="IBM Plex Sans" w:cs="Arial"/>
          <w:b/>
          <w:bCs/>
        </w:rPr>
        <w:t>200 OK</w:t>
      </w:r>
      <w:r w:rsidRPr="4EF75D47">
        <w:rPr>
          <w:rFonts w:ascii="IBM Plex Sans" w:eastAsia="Times New Roman" w:hAnsi="IBM Plex Sans" w:cs="Arial"/>
        </w:rPr>
        <w:t xml:space="preserve">” response, as well as a response body with the list of </w:t>
      </w:r>
      <w:proofErr w:type="spellStart"/>
      <w:r w:rsidRPr="4EF75D47">
        <w:rPr>
          <w:rFonts w:ascii="IBM Plex Sans" w:eastAsia="Times New Roman" w:hAnsi="IBM Plex Sans" w:cs="Arial"/>
        </w:rPr>
        <w:t>billingAccounts</w:t>
      </w:r>
      <w:proofErr w:type="spellEnd"/>
      <w:r w:rsidRPr="4EF75D47">
        <w:rPr>
          <w:rFonts w:ascii="IBM Plex Sans" w:eastAsia="Times New Roman" w:hAnsi="IBM Plex Sans" w:cs="Arial"/>
        </w:rPr>
        <w:t xml:space="preserve"> indicating that the operation was successful.</w:t>
      </w:r>
    </w:p>
    <w:p w14:paraId="53AF2E84" w14:textId="285137E6" w:rsidR="4EF75D47" w:rsidRDefault="4EF75D47" w:rsidP="4EF75D47">
      <w:pPr>
        <w:pStyle w:val="Heading3"/>
        <w:shd w:val="clear" w:color="auto" w:fill="FFFFFF" w:themeFill="background1"/>
        <w:spacing w:line="240" w:lineRule="auto"/>
        <w:rPr>
          <w:rFonts w:ascii="IBM Plex Sans" w:eastAsia="Times New Roman" w:hAnsi="IBM Plex Sans" w:cs="Arial"/>
        </w:rPr>
      </w:pPr>
    </w:p>
    <w:p w14:paraId="07CE3822" w14:textId="77777777" w:rsidR="008B4F00" w:rsidRDefault="55CDDC41" w:rsidP="198F3DD3">
      <w:pPr>
        <w:pStyle w:val="Heading2"/>
        <w:numPr>
          <w:ilvl w:val="1"/>
          <w:numId w:val="9"/>
        </w:numPr>
        <w:rPr>
          <w:rFonts w:eastAsia="Times New Roman"/>
        </w:rPr>
      </w:pPr>
      <w:bookmarkStart w:id="27" w:name="_Toc527729273"/>
      <w:r w:rsidRPr="55CDDC41">
        <w:rPr>
          <w:rFonts w:eastAsia="Times New Roman"/>
        </w:rPr>
        <w:t>Functions as a service (Serverless applications)</w:t>
      </w:r>
      <w:bookmarkEnd w:id="27"/>
    </w:p>
    <w:p w14:paraId="5AC757E7" w14:textId="77777777" w:rsidR="00D40432" w:rsidRPr="00B46DB7" w:rsidRDefault="55CDDC41" w:rsidP="198F3DD3">
      <w:pPr>
        <w:pStyle w:val="Heading3"/>
        <w:numPr>
          <w:ilvl w:val="2"/>
          <w:numId w:val="9"/>
        </w:numPr>
        <w:rPr>
          <w:rFonts w:eastAsia="Times New Roman"/>
        </w:rPr>
      </w:pPr>
      <w:bookmarkStart w:id="28" w:name="_Toc527729274"/>
      <w:r w:rsidRPr="55CDDC41">
        <w:rPr>
          <w:rFonts w:eastAsia="Times New Roman"/>
        </w:rPr>
        <w:t>IBM Functions</w:t>
      </w:r>
      <w:bookmarkEnd w:id="28"/>
    </w:p>
    <w:p w14:paraId="5B86D7B0" w14:textId="77777777" w:rsidR="00C704E2" w:rsidRPr="00B46DB7" w:rsidRDefault="55CDDC41" w:rsidP="55CDDC41">
      <w:pPr>
        <w:pStyle w:val="NoSpacing"/>
        <w:ind w:left="792"/>
        <w:jc w:val="both"/>
        <w:rPr>
          <w:rFonts w:ascii="IBM Plex Sans" w:hAnsi="IBM Plex Sans"/>
        </w:rPr>
      </w:pPr>
      <w:r w:rsidRPr="55CDDC41">
        <w:rPr>
          <w:rFonts w:ascii="IBM Plex Sans" w:hAnsi="IBM Plex Sans"/>
        </w:rPr>
        <w:t xml:space="preserve">IBM Cloud Functions (based on Apache </w:t>
      </w:r>
      <w:proofErr w:type="spellStart"/>
      <w:r w:rsidRPr="55CDDC41">
        <w:rPr>
          <w:rFonts w:ascii="IBM Plex Sans" w:hAnsi="IBM Plex Sans"/>
        </w:rPr>
        <w:t>OpenWhisk</w:t>
      </w:r>
      <w:proofErr w:type="spellEnd"/>
      <w:r w:rsidRPr="55CDDC41">
        <w:rPr>
          <w:rFonts w:ascii="IBM Plex Sans" w:hAnsi="IBM Plex Sans"/>
        </w:rPr>
        <w:t>) is a Function-as-a-Service (</w:t>
      </w:r>
      <w:proofErr w:type="spellStart"/>
      <w:r w:rsidRPr="55CDDC41">
        <w:rPr>
          <w:rFonts w:ascii="IBM Plex Sans" w:hAnsi="IBM Plex Sans"/>
        </w:rPr>
        <w:t>FaaS</w:t>
      </w:r>
      <w:proofErr w:type="spellEnd"/>
      <w:r w:rsidRPr="55CDDC41">
        <w:rPr>
          <w:rFonts w:ascii="IBM Plex Sans" w:hAnsi="IBM Plex Sans"/>
        </w:rPr>
        <w:t xml:space="preserve">) platform which executes functions in response to incoming events. Given Cloud Functions’ event-driven nature, it offers several benefits for user-facing applications, whereas the HTTP requests coming from the user’s browser serve as the events. Cloud Functions applications use compute capacity and billed only when they are serving user requests. Idle standby or waiting mode is nonexistent. This feature makes Cloud Functions considerably less expensive when compared to traditional containers or </w:t>
      </w:r>
      <w:proofErr w:type="spellStart"/>
      <w:r w:rsidRPr="55CDDC41">
        <w:rPr>
          <w:rFonts w:ascii="IBM Plex Sans" w:hAnsi="IBM Plex Sans"/>
        </w:rPr>
        <w:lastRenderedPageBreak/>
        <w:t>Cloudfoundry</w:t>
      </w:r>
      <w:proofErr w:type="spellEnd"/>
      <w:r w:rsidRPr="55CDDC41">
        <w:rPr>
          <w:rFonts w:ascii="IBM Plex Sans" w:hAnsi="IBM Plex Sans"/>
        </w:rPr>
        <w:t xml:space="preserve"> applications. Both of which can spend most of their time idle, waiting for inbound user requests, and being billed for all that “sleeping” time.</w:t>
      </w:r>
    </w:p>
    <w:p w14:paraId="769D0D3C" w14:textId="77777777" w:rsidR="00C704E2" w:rsidRPr="00B46DB7" w:rsidRDefault="00C704E2" w:rsidP="005B388F">
      <w:pPr>
        <w:pStyle w:val="NoSpacing"/>
        <w:ind w:left="792"/>
        <w:jc w:val="both"/>
        <w:rPr>
          <w:rFonts w:ascii="IBM Plex Sans" w:hAnsi="IBM Plex Sans"/>
        </w:rPr>
      </w:pPr>
    </w:p>
    <w:p w14:paraId="3171A699" w14:textId="77777777" w:rsidR="00C704E2" w:rsidRPr="00B46DB7" w:rsidRDefault="4DF52608" w:rsidP="4DF52608">
      <w:pPr>
        <w:pStyle w:val="ListParagraph"/>
        <w:shd w:val="clear" w:color="auto" w:fill="FFFFFF" w:themeFill="background1"/>
        <w:spacing w:after="0" w:line="240" w:lineRule="auto"/>
        <w:ind w:left="792"/>
        <w:rPr>
          <w:rFonts w:ascii="IBM Plex Sans" w:hAnsi="IBM Plex Sans"/>
        </w:rPr>
      </w:pPr>
      <w:r w:rsidRPr="4DF52608">
        <w:rPr>
          <w:rFonts w:ascii="IBM Plex Sans" w:hAnsi="IBM Plex Sans"/>
        </w:rPr>
        <w:t>IBM has a growing list of runtime execution options, which now includes, Java, Swift, Node, Python, PHP and other languages of your choice using Docker.</w:t>
      </w:r>
    </w:p>
    <w:p w14:paraId="54CD245A" w14:textId="77777777" w:rsidR="005B388F" w:rsidRPr="00B46DB7" w:rsidRDefault="005B388F" w:rsidP="00C704E2">
      <w:pPr>
        <w:pStyle w:val="ListParagraph"/>
        <w:shd w:val="clear" w:color="auto" w:fill="FFFFFF"/>
        <w:spacing w:after="0" w:line="240" w:lineRule="auto"/>
        <w:ind w:left="792"/>
        <w:rPr>
          <w:rFonts w:ascii="IBM Plex Sans" w:eastAsia="Times New Roman" w:hAnsi="IBM Plex Sans" w:cs="Arial"/>
        </w:rPr>
      </w:pPr>
    </w:p>
    <w:p w14:paraId="5570BE97" w14:textId="77777777" w:rsidR="00D40432" w:rsidRPr="00DF0161" w:rsidRDefault="55CDDC41" w:rsidP="198F3DD3">
      <w:pPr>
        <w:pStyle w:val="Heading3"/>
        <w:numPr>
          <w:ilvl w:val="2"/>
          <w:numId w:val="9"/>
        </w:numPr>
        <w:rPr>
          <w:rFonts w:eastAsia="Times New Roman"/>
        </w:rPr>
      </w:pPr>
      <w:bookmarkStart w:id="29" w:name="_Toc527729275"/>
      <w:r w:rsidRPr="55CDDC41">
        <w:rPr>
          <w:rFonts w:eastAsia="Times New Roman"/>
        </w:rPr>
        <w:t>Access IBM Functions</w:t>
      </w:r>
      <w:bookmarkEnd w:id="29"/>
    </w:p>
    <w:p w14:paraId="29C5EDE9" w14:textId="77777777" w:rsidR="00556976" w:rsidRPr="00B46DB7" w:rsidRDefault="198F3DD3" w:rsidP="198F3DD3">
      <w:pPr>
        <w:pStyle w:val="NoSpacing"/>
        <w:ind w:left="1224"/>
        <w:rPr>
          <w:rFonts w:ascii="IBM Plex Sans" w:hAnsi="IBM Plex Sans"/>
        </w:rPr>
      </w:pPr>
      <w:r w:rsidRPr="198F3DD3">
        <w:rPr>
          <w:rFonts w:ascii="IBM Plex Sans" w:hAnsi="IBM Plex Sans"/>
        </w:rPr>
        <w:t>Navigate to catalog.mybluemix.net to reach the IBM Cloud Catalog.</w:t>
      </w:r>
    </w:p>
    <w:p w14:paraId="2BC61F5A" w14:textId="77777777" w:rsidR="00556976" w:rsidRPr="00B46DB7" w:rsidRDefault="198F3DD3" w:rsidP="198F3DD3">
      <w:pPr>
        <w:pStyle w:val="NoSpacing"/>
        <w:ind w:left="1224"/>
        <w:rPr>
          <w:rFonts w:ascii="IBM Plex Sans" w:hAnsi="IBM Plex Sans"/>
        </w:rPr>
      </w:pPr>
      <w:r w:rsidRPr="198F3DD3">
        <w:rPr>
          <w:rFonts w:ascii="IBM Plex Sans" w:hAnsi="IBM Plex Sans"/>
        </w:rPr>
        <w:t>Search “</w:t>
      </w:r>
      <w:r w:rsidRPr="198F3DD3">
        <w:rPr>
          <w:rFonts w:ascii="IBM Plex Sans" w:hAnsi="IBM Plex Sans"/>
          <w:b/>
          <w:bCs/>
        </w:rPr>
        <w:t>Functions</w:t>
      </w:r>
      <w:r w:rsidRPr="198F3DD3">
        <w:rPr>
          <w:rFonts w:ascii="IBM Plex Sans" w:hAnsi="IBM Plex Sans"/>
        </w:rPr>
        <w:t>” to find IBM Functions Service.</w:t>
      </w:r>
    </w:p>
    <w:p w14:paraId="1231BE67" w14:textId="77777777" w:rsidR="00556976" w:rsidRPr="00B46DB7" w:rsidRDefault="00556976" w:rsidP="00556976">
      <w:pPr>
        <w:pStyle w:val="NoSpacing"/>
        <w:ind w:left="1224"/>
        <w:rPr>
          <w:rFonts w:ascii="IBM Plex Sans" w:hAnsi="IBM Plex Sans"/>
        </w:rPr>
      </w:pPr>
    </w:p>
    <w:p w14:paraId="04C8CEE0" w14:textId="77777777" w:rsidR="00556976" w:rsidRPr="00B46DB7" w:rsidRDefault="55CDDC41" w:rsidP="55CDDC41">
      <w:pPr>
        <w:pStyle w:val="NoSpacing"/>
        <w:ind w:left="1224"/>
        <w:rPr>
          <w:rFonts w:ascii="IBM Plex Sans" w:hAnsi="IBM Plex Sans"/>
          <w:b/>
          <w:bCs/>
        </w:rPr>
      </w:pPr>
      <w:r w:rsidRPr="55CDDC41">
        <w:rPr>
          <w:rFonts w:ascii="IBM Plex Sans" w:hAnsi="IBM Plex Sans"/>
          <w:b/>
          <w:bCs/>
          <w:highlight w:val="darkGray"/>
        </w:rPr>
        <w:t xml:space="preserve">**Note: Please make sure that the actions being created on IBM Functions as a part of this lab are on the same </w:t>
      </w:r>
      <w:proofErr w:type="spellStart"/>
      <w:r w:rsidRPr="55CDDC41">
        <w:rPr>
          <w:rFonts w:ascii="IBM Plex Sans" w:hAnsi="IBM Plex Sans"/>
          <w:b/>
          <w:bCs/>
          <w:highlight w:val="darkGray"/>
        </w:rPr>
        <w:t>cloudfoundry</w:t>
      </w:r>
      <w:proofErr w:type="spellEnd"/>
      <w:r w:rsidRPr="55CDDC41">
        <w:rPr>
          <w:rFonts w:ascii="IBM Plex Sans" w:hAnsi="IBM Plex Sans"/>
          <w:b/>
          <w:bCs/>
          <w:highlight w:val="darkGray"/>
        </w:rPr>
        <w:t xml:space="preserve"> organization and same space as the Watson assistant service created above. This way Watson assistant and IBM Functions can call each other.</w:t>
      </w:r>
    </w:p>
    <w:p w14:paraId="36FEB5B0" w14:textId="77777777" w:rsidR="00556976" w:rsidRPr="00B46DB7" w:rsidRDefault="00556976" w:rsidP="00556976">
      <w:pPr>
        <w:pStyle w:val="NoSpacing"/>
        <w:ind w:left="720"/>
        <w:rPr>
          <w:rFonts w:ascii="IBM Plex Sans" w:hAnsi="IBM Plex Sans"/>
        </w:rPr>
      </w:pPr>
    </w:p>
    <w:p w14:paraId="187BC33F" w14:textId="77777777" w:rsidR="00556976" w:rsidRPr="00B46DB7" w:rsidRDefault="00556976" w:rsidP="00556976">
      <w:pPr>
        <w:pStyle w:val="NoSpacing"/>
        <w:jc w:val="center"/>
        <w:rPr>
          <w:rFonts w:ascii="IBM Plex Sans" w:hAnsi="IBM Plex Sans"/>
          <w:noProof/>
        </w:rPr>
      </w:pPr>
      <w:r w:rsidRPr="00B46DB7">
        <w:rPr>
          <w:rFonts w:ascii="IBM Plex Sans" w:hAnsi="IBM Plex Sans"/>
          <w:noProof/>
        </w:rPr>
        <mc:AlternateContent>
          <mc:Choice Requires="wps">
            <w:drawing>
              <wp:anchor distT="0" distB="0" distL="114300" distR="114300" simplePos="0" relativeHeight="251662336" behindDoc="0" locked="0" layoutInCell="1" allowOverlap="1" wp14:anchorId="6682F6B7" wp14:editId="493FA751">
                <wp:simplePos x="0" y="0"/>
                <wp:positionH relativeFrom="column">
                  <wp:posOffset>1885632</wp:posOffset>
                </wp:positionH>
                <wp:positionV relativeFrom="paragraph">
                  <wp:posOffset>799782</wp:posOffset>
                </wp:positionV>
                <wp:extent cx="1357312" cy="433387"/>
                <wp:effectExtent l="0" t="0" r="14605" b="2413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2" cy="433387"/>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31D6875F">
              <v:rect id="Rectangle 6" style="position:absolute;margin-left:148.45pt;margin-top:62.95pt;width:106.85pt;height:3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D457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nHfAIAAPw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"/>
            </w:pict>
          </mc:Fallback>
        </mc:AlternateContent>
      </w:r>
      <w:r w:rsidRPr="00B46DB7">
        <w:rPr>
          <w:rFonts w:ascii="IBM Plex Sans" w:hAnsi="IBM Plex Sans"/>
          <w:noProof/>
        </w:rPr>
        <w:drawing>
          <wp:inline distT="0" distB="0" distL="0" distR="0" wp14:anchorId="2A02AA4A" wp14:editId="434BA6E2">
            <wp:extent cx="3970655" cy="1765300"/>
            <wp:effectExtent l="0" t="0" r="0" b="0"/>
            <wp:docPr id="17" name="Picture 17" descr="Func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s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55" cy="1765300"/>
                    </a:xfrm>
                    <a:prstGeom prst="rect">
                      <a:avLst/>
                    </a:prstGeom>
                    <a:noFill/>
                    <a:ln>
                      <a:noFill/>
                    </a:ln>
                  </pic:spPr>
                </pic:pic>
              </a:graphicData>
            </a:graphic>
          </wp:inline>
        </w:drawing>
      </w:r>
    </w:p>
    <w:p w14:paraId="30D7AA69" w14:textId="77777777" w:rsidR="00556976" w:rsidRPr="00B46DB7" w:rsidRDefault="00556976" w:rsidP="00556976">
      <w:pPr>
        <w:pStyle w:val="ListParagraph"/>
        <w:shd w:val="clear" w:color="auto" w:fill="FFFFFF"/>
        <w:spacing w:after="0" w:line="240" w:lineRule="auto"/>
        <w:ind w:left="1224"/>
        <w:rPr>
          <w:rFonts w:ascii="IBM Plex Sans" w:eastAsia="Times New Roman" w:hAnsi="IBM Plex Sans" w:cs="Arial"/>
          <w:u w:val="single"/>
        </w:rPr>
      </w:pPr>
    </w:p>
    <w:p w14:paraId="5B073367" w14:textId="682CAA8E" w:rsidR="32E6ED4A" w:rsidRDefault="55CDDC41" w:rsidP="32E6ED4A">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0" w:name="_Toc527729276"/>
      <w:r w:rsidRPr="55CDDC41">
        <w:rPr>
          <w:rFonts w:ascii="IBM Plex Sans" w:eastAsia="Times New Roman" w:hAnsi="IBM Plex Sans" w:cs="Arial"/>
        </w:rPr>
        <w:t>Get IBM Functions credentials</w:t>
      </w:r>
      <w:bookmarkEnd w:id="30"/>
    </w:p>
    <w:p w14:paraId="2D3C1080" w14:textId="4A3BB112" w:rsidR="32E6ED4A" w:rsidRDefault="4EF75D47" w:rsidP="4EF75D47">
      <w:pPr>
        <w:pStyle w:val="NoSpacing"/>
        <w:ind w:left="1224"/>
        <w:jc w:val="both"/>
        <w:rPr>
          <w:rFonts w:ascii="Cambria" w:eastAsia="Cambria" w:hAnsi="Cambria" w:cs="Cambria"/>
        </w:rPr>
      </w:pPr>
      <w:r w:rsidRPr="4EF75D47">
        <w:rPr>
          <w:rFonts w:ascii="IBM Plex Sans" w:hAnsi="IBM Plex Sans"/>
        </w:rPr>
        <w:t>Navigate to “</w:t>
      </w:r>
      <w:r w:rsidRPr="4EF75D47">
        <w:rPr>
          <w:rFonts w:ascii="IBM Plex Sans" w:hAnsi="IBM Plex Sans"/>
          <w:b/>
          <w:bCs/>
        </w:rPr>
        <w:t>API Key</w:t>
      </w:r>
      <w:r w:rsidRPr="4EF75D47">
        <w:rPr>
          <w:rFonts w:ascii="IBM Plex Sans" w:hAnsi="IBM Plex Sans"/>
        </w:rPr>
        <w:t xml:space="preserve">” of Getting started menu (left hand side), </w:t>
      </w:r>
      <w:r w:rsidR="00561CA1">
        <w:rPr>
          <w:rFonts w:ascii="IBM Plex Sans" w:hAnsi="IBM Plex Sans"/>
        </w:rPr>
        <w:t xml:space="preserve">Change the region to </w:t>
      </w:r>
      <w:r w:rsidR="00561CA1" w:rsidRPr="00561CA1">
        <w:rPr>
          <w:rFonts w:ascii="IBM Plex Sans" w:hAnsi="IBM Plex Sans"/>
          <w:b/>
        </w:rPr>
        <w:t>US South</w:t>
      </w:r>
      <w:r w:rsidR="00561CA1">
        <w:rPr>
          <w:rFonts w:ascii="IBM Plex Sans" w:hAnsi="IBM Plex Sans"/>
        </w:rPr>
        <w:t xml:space="preserve"> on the top. L</w:t>
      </w:r>
      <w:r w:rsidRPr="4EF75D47">
        <w:rPr>
          <w:rFonts w:ascii="IBM Plex Sans" w:hAnsi="IBM Plex Sans"/>
        </w:rPr>
        <w:t>ook for the API Key section on the right having Current namespace, host and key. The hidden key (click the show key to make it visible) has the credentials of IBM Functions in the form of “</w:t>
      </w:r>
      <w:proofErr w:type="spellStart"/>
      <w:proofErr w:type="gramStart"/>
      <w:r w:rsidRPr="4EF75D47">
        <w:rPr>
          <w:rFonts w:ascii="IBM Plex Sans" w:hAnsi="IBM Plex Sans"/>
          <w:b/>
          <w:bCs/>
        </w:rPr>
        <w:t>username:password</w:t>
      </w:r>
      <w:proofErr w:type="spellEnd"/>
      <w:proofErr w:type="gramEnd"/>
      <w:r w:rsidRPr="4EF75D47">
        <w:rPr>
          <w:rFonts w:ascii="IBM Plex Sans" w:hAnsi="IBM Plex Sans"/>
        </w:rPr>
        <w:t>”.</w:t>
      </w:r>
    </w:p>
    <w:p w14:paraId="2E332E30" w14:textId="418AB70B" w:rsidR="4EF75D47" w:rsidRDefault="4EF75D47" w:rsidP="4EF75D47">
      <w:pPr>
        <w:pStyle w:val="NoSpacing"/>
        <w:ind w:left="1224"/>
        <w:jc w:val="both"/>
        <w:rPr>
          <w:rFonts w:ascii="IBM Plex Sans" w:hAnsi="IBM Plex Sans"/>
        </w:rPr>
      </w:pPr>
      <w:r>
        <w:rPr>
          <w:noProof/>
        </w:rPr>
        <w:drawing>
          <wp:inline distT="0" distB="0" distL="0" distR="0" wp14:anchorId="28739212" wp14:editId="2B221767">
            <wp:extent cx="4572000" cy="1438275"/>
            <wp:effectExtent l="0" t="0" r="0" b="0"/>
            <wp:docPr id="47115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846C327" w14:textId="40C0D267" w:rsidR="55CDDC41" w:rsidRDefault="55CDDC41" w:rsidP="4EF75D47">
      <w:pPr>
        <w:pStyle w:val="NoSpacing"/>
        <w:ind w:left="1224"/>
        <w:jc w:val="both"/>
        <w:rPr>
          <w:rFonts w:ascii="IBM Plex Sans" w:hAnsi="IBM Plex Sans"/>
        </w:rPr>
      </w:pPr>
    </w:p>
    <w:p w14:paraId="456B810B" w14:textId="015EFDF9" w:rsidR="4EF75D47" w:rsidRDefault="006B2E1E" w:rsidP="4EF75D47">
      <w:pPr>
        <w:pStyle w:val="NoSpacing"/>
        <w:ind w:left="1224"/>
        <w:jc w:val="both"/>
        <w:rPr>
          <w:rFonts w:ascii="IBM Plex Sans" w:hAnsi="IBM Plex Sans"/>
        </w:rPr>
      </w:pPr>
      <w:r>
        <w:rPr>
          <w:rFonts w:ascii="IBM Plex Sans" w:hAnsi="IBM Plex Sans"/>
        </w:rPr>
        <w:t>Copy and paste these credentials in a notepad or any text editor</w:t>
      </w:r>
      <w:r w:rsidR="4EF75D47" w:rsidRPr="4EF75D47">
        <w:rPr>
          <w:rFonts w:ascii="IBM Plex Sans" w:hAnsi="IBM Plex Sans"/>
        </w:rPr>
        <w:t xml:space="preserve"> as these are required in Watson Assistant to call IBM Functions.</w:t>
      </w:r>
    </w:p>
    <w:p w14:paraId="3441F567" w14:textId="4FF7374B" w:rsidR="002C098B" w:rsidRDefault="002C098B" w:rsidP="4EF75D47">
      <w:pPr>
        <w:pStyle w:val="NoSpacing"/>
        <w:ind w:left="1224"/>
        <w:jc w:val="both"/>
        <w:rPr>
          <w:rFonts w:ascii="IBM Plex Sans" w:hAnsi="IBM Plex Sans"/>
        </w:rPr>
      </w:pPr>
    </w:p>
    <w:p w14:paraId="5A1105CC" w14:textId="5A183CDF" w:rsidR="002C098B" w:rsidRDefault="002C098B" w:rsidP="4EF75D47">
      <w:pPr>
        <w:pStyle w:val="NoSpacing"/>
        <w:ind w:left="1224"/>
        <w:jc w:val="both"/>
        <w:rPr>
          <w:rFonts w:ascii="IBM Plex Sans" w:hAnsi="IBM Plex Sans"/>
        </w:rPr>
      </w:pPr>
    </w:p>
    <w:p w14:paraId="6EE42813" w14:textId="77777777" w:rsidR="002C098B" w:rsidRDefault="002C098B" w:rsidP="4EF75D47">
      <w:pPr>
        <w:pStyle w:val="NoSpacing"/>
        <w:ind w:left="1224"/>
        <w:jc w:val="both"/>
        <w:rPr>
          <w:rFonts w:ascii="Cambria" w:eastAsia="Cambria" w:hAnsi="Cambria" w:cs="Cambria"/>
        </w:rPr>
      </w:pPr>
    </w:p>
    <w:p w14:paraId="77369E61" w14:textId="37B87DDC" w:rsidR="596D695E" w:rsidRDefault="00DA08FA" w:rsidP="4EF75D47">
      <w:pPr>
        <w:pStyle w:val="NoSpacing"/>
        <w:ind w:left="1224"/>
        <w:jc w:val="both"/>
        <w:rPr>
          <w:rFonts w:ascii="IBM Plex Sans" w:hAnsi="IBM Plex Sans"/>
        </w:rPr>
      </w:pPr>
      <w:r>
        <w:rPr>
          <w:rFonts w:ascii="IBM Plex Sans" w:hAnsi="IBM Plex Sans"/>
          <w:b/>
          <w:bCs/>
        </w:rPr>
        <w:lastRenderedPageBreak/>
        <w:t>Table 7</w:t>
      </w:r>
      <w:r w:rsidR="4EF75D47" w:rsidRPr="4EF75D47">
        <w:rPr>
          <w:rFonts w:ascii="IBM Plex Sans" w:hAnsi="IBM Plex Sans"/>
          <w:b/>
          <w:bCs/>
        </w:rPr>
        <w:t>:</w:t>
      </w:r>
    </w:p>
    <w:tbl>
      <w:tblPr>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3645"/>
      </w:tblGrid>
      <w:tr w:rsidR="55CDDC41" w14:paraId="37BC6B76" w14:textId="77777777" w:rsidTr="4EF75D47">
        <w:trPr>
          <w:trHeight w:val="304"/>
          <w:jc w:val="center"/>
        </w:trPr>
        <w:tc>
          <w:tcPr>
            <w:tcW w:w="3165" w:type="dxa"/>
            <w:shd w:val="clear" w:color="auto" w:fill="auto"/>
            <w:vAlign w:val="center"/>
          </w:tcPr>
          <w:p w14:paraId="2EDE52D1" w14:textId="7D6796E8" w:rsidR="55CDDC41" w:rsidRDefault="4EF75D47" w:rsidP="4EF75D47">
            <w:pPr>
              <w:jc w:val="right"/>
              <w:rPr>
                <w:rFonts w:ascii="IBM Plex Sans" w:hAnsi="IBM Plex Sans"/>
                <w:b/>
                <w:bCs/>
              </w:rPr>
            </w:pPr>
            <w:r w:rsidRPr="4EF75D47">
              <w:rPr>
                <w:rFonts w:ascii="IBM Plex Sans" w:hAnsi="IBM Plex Sans"/>
                <w:b/>
                <w:bCs/>
              </w:rPr>
              <w:t>IBM Functions Namespace:</w:t>
            </w:r>
          </w:p>
        </w:tc>
        <w:tc>
          <w:tcPr>
            <w:tcW w:w="3645" w:type="dxa"/>
            <w:shd w:val="clear" w:color="auto" w:fill="auto"/>
            <w:vAlign w:val="center"/>
          </w:tcPr>
          <w:p w14:paraId="1B45E3CF" w14:textId="77777777" w:rsidR="55CDDC41" w:rsidRDefault="55CDDC41" w:rsidP="55CDDC41">
            <w:pPr>
              <w:jc w:val="right"/>
              <w:rPr>
                <w:rFonts w:ascii="IBM Plex Sans" w:hAnsi="IBM Plex Sans"/>
                <w:b/>
                <w:bCs/>
              </w:rPr>
            </w:pPr>
          </w:p>
        </w:tc>
      </w:tr>
      <w:tr w:rsidR="55CDDC41" w14:paraId="4E62E6D8" w14:textId="77777777" w:rsidTr="4EF75D47">
        <w:trPr>
          <w:trHeight w:val="260"/>
          <w:jc w:val="center"/>
        </w:trPr>
        <w:tc>
          <w:tcPr>
            <w:tcW w:w="3165" w:type="dxa"/>
            <w:shd w:val="clear" w:color="auto" w:fill="auto"/>
            <w:vAlign w:val="center"/>
          </w:tcPr>
          <w:p w14:paraId="038F4DE3" w14:textId="723BAE76" w:rsidR="55CDDC41" w:rsidRDefault="55CDDC41" w:rsidP="55CDDC41">
            <w:pPr>
              <w:jc w:val="right"/>
              <w:rPr>
                <w:rFonts w:ascii="IBM Plex Sans" w:hAnsi="IBM Plex Sans"/>
                <w:b/>
                <w:bCs/>
              </w:rPr>
            </w:pPr>
            <w:r w:rsidRPr="55CDDC41">
              <w:rPr>
                <w:rFonts w:ascii="IBM Plex Sans" w:hAnsi="IBM Plex Sans"/>
                <w:b/>
                <w:bCs/>
              </w:rPr>
              <w:t>Username:</w:t>
            </w:r>
          </w:p>
        </w:tc>
        <w:tc>
          <w:tcPr>
            <w:tcW w:w="3645" w:type="dxa"/>
            <w:shd w:val="clear" w:color="auto" w:fill="auto"/>
            <w:vAlign w:val="center"/>
          </w:tcPr>
          <w:p w14:paraId="78448A02" w14:textId="77777777" w:rsidR="55CDDC41" w:rsidRDefault="55CDDC41" w:rsidP="55CDDC41">
            <w:pPr>
              <w:jc w:val="right"/>
              <w:rPr>
                <w:rFonts w:ascii="IBM Plex Sans" w:hAnsi="IBM Plex Sans"/>
                <w:b/>
                <w:bCs/>
              </w:rPr>
            </w:pPr>
          </w:p>
        </w:tc>
      </w:tr>
      <w:tr w:rsidR="55CDDC41" w14:paraId="253845C4" w14:textId="77777777" w:rsidTr="4EF75D47">
        <w:trPr>
          <w:trHeight w:val="260"/>
          <w:jc w:val="center"/>
        </w:trPr>
        <w:tc>
          <w:tcPr>
            <w:tcW w:w="3165" w:type="dxa"/>
            <w:shd w:val="clear" w:color="auto" w:fill="auto"/>
            <w:vAlign w:val="center"/>
          </w:tcPr>
          <w:p w14:paraId="2392175E" w14:textId="0C69BDB4" w:rsidR="55CDDC41" w:rsidRDefault="55CDDC41" w:rsidP="55CDDC41">
            <w:pPr>
              <w:jc w:val="right"/>
              <w:rPr>
                <w:rFonts w:ascii="IBM Plex Sans" w:hAnsi="IBM Plex Sans"/>
                <w:b/>
                <w:bCs/>
              </w:rPr>
            </w:pPr>
            <w:r w:rsidRPr="55CDDC41">
              <w:rPr>
                <w:rFonts w:ascii="IBM Plex Sans" w:hAnsi="IBM Plex Sans"/>
                <w:b/>
                <w:bCs/>
              </w:rPr>
              <w:t>Password:</w:t>
            </w:r>
          </w:p>
        </w:tc>
        <w:tc>
          <w:tcPr>
            <w:tcW w:w="3645" w:type="dxa"/>
            <w:shd w:val="clear" w:color="auto" w:fill="auto"/>
            <w:vAlign w:val="center"/>
          </w:tcPr>
          <w:p w14:paraId="3DB2BB36" w14:textId="77777777" w:rsidR="55CDDC41" w:rsidRDefault="55CDDC41" w:rsidP="55CDDC41">
            <w:pPr>
              <w:jc w:val="right"/>
              <w:rPr>
                <w:rFonts w:ascii="IBM Plex Sans" w:hAnsi="IBM Plex Sans"/>
                <w:b/>
                <w:bCs/>
              </w:rPr>
            </w:pPr>
          </w:p>
        </w:tc>
      </w:tr>
    </w:tbl>
    <w:p w14:paraId="5EBF8E8B" w14:textId="470B4E27" w:rsidR="4EF75D47" w:rsidRDefault="4EF75D47" w:rsidP="4EF75D47">
      <w:pPr>
        <w:pStyle w:val="NoSpacing"/>
        <w:shd w:val="clear" w:color="auto" w:fill="FFFFFF" w:themeFill="background1"/>
        <w:ind w:left="1224"/>
        <w:jc w:val="both"/>
        <w:rPr>
          <w:rFonts w:ascii="IBM Plex Sans" w:eastAsia="Times New Roman" w:hAnsi="IBM Plex Sans" w:cs="Arial"/>
        </w:rPr>
      </w:pPr>
      <w:r w:rsidRPr="4EF75D47">
        <w:rPr>
          <w:rFonts w:ascii="IBM Plex Sans" w:eastAsia="Times New Roman" w:hAnsi="IBM Plex Sans" w:cs="Arial"/>
        </w:rPr>
        <w:t>Take y</w:t>
      </w:r>
      <w:r w:rsidR="00895607">
        <w:rPr>
          <w:rFonts w:ascii="IBM Plex Sans" w:eastAsia="Times New Roman" w:hAnsi="IBM Plex Sans" w:cs="Arial"/>
        </w:rPr>
        <w:t>our namespace from above table 7</w:t>
      </w:r>
      <w:r w:rsidRPr="4EF75D47">
        <w:rPr>
          <w:rFonts w:ascii="IBM Plex Sans" w:eastAsia="Times New Roman" w:hAnsi="IBM Plex Sans" w:cs="Arial"/>
        </w:rPr>
        <w:t xml:space="preserve"> and remove ‘@’ and ‘.’ from it and replace underscore with hyphen (replace ‘</w:t>
      </w:r>
      <w:r w:rsidRPr="4EF75D47">
        <w:rPr>
          <w:rFonts w:ascii="IBM Plex Sans" w:eastAsia="Times New Roman" w:hAnsi="IBM Plex Sans" w:cs="Arial"/>
          <w:b/>
          <w:bCs/>
        </w:rPr>
        <w:t>_</w:t>
      </w:r>
      <w:r w:rsidRPr="4EF75D47">
        <w:rPr>
          <w:rFonts w:ascii="IBM Plex Sans" w:eastAsia="Times New Roman" w:hAnsi="IBM Plex Sans" w:cs="Arial"/>
        </w:rPr>
        <w:t>’ with ‘</w:t>
      </w:r>
      <w:r w:rsidRPr="4EF75D47">
        <w:rPr>
          <w:rFonts w:ascii="IBM Plex Sans" w:eastAsia="Times New Roman" w:hAnsi="IBM Plex Sans" w:cs="Arial"/>
          <w:b/>
          <w:bCs/>
        </w:rPr>
        <w:t>-</w:t>
      </w:r>
      <w:r w:rsidRPr="4EF75D47">
        <w:rPr>
          <w:rFonts w:ascii="IBM Plex Sans" w:eastAsia="Times New Roman" w:hAnsi="IBM Plex Sans" w:cs="Arial"/>
        </w:rPr>
        <w:t xml:space="preserve">’). For instance, </w:t>
      </w:r>
      <w:hyperlink r:id="rId73">
        <w:r w:rsidRPr="4EF75D47">
          <w:rPr>
            <w:rStyle w:val="Hyperlink"/>
            <w:rFonts w:ascii="IBM Plex Sans" w:eastAsia="Times New Roman" w:hAnsi="IBM Plex Sans" w:cs="Arial"/>
          </w:rPr>
          <w:t>‘</w:t>
        </w:r>
        <w:proofErr w:type="spellStart"/>
        <w:r w:rsidRPr="4EF75D47">
          <w:rPr>
            <w:rStyle w:val="Hyperlink"/>
            <w:rFonts w:ascii="IBM Plex Sans" w:eastAsia="Times New Roman" w:hAnsi="IBM Plex Sans" w:cs="Arial"/>
            <w:b/>
            <w:bCs/>
          </w:rPr>
          <w:t>tmedemo@us.ibm.com_dev</w:t>
        </w:r>
        <w:proofErr w:type="spellEnd"/>
        <w:r w:rsidRPr="4EF75D47">
          <w:rPr>
            <w:rStyle w:val="Hyperlink"/>
            <w:rFonts w:ascii="IBM Plex Sans" w:eastAsia="Times New Roman" w:hAnsi="IBM Plex Sans" w:cs="Arial"/>
          </w:rPr>
          <w:t>’</w:t>
        </w:r>
      </w:hyperlink>
      <w:r w:rsidRPr="4EF75D47">
        <w:rPr>
          <w:rFonts w:ascii="IBM Plex Sans" w:eastAsia="Times New Roman" w:hAnsi="IBM Plex Sans" w:cs="Arial"/>
        </w:rPr>
        <w:t xml:space="preserve"> would be replaced as ‘</w:t>
      </w:r>
      <w:proofErr w:type="spellStart"/>
      <w:r w:rsidRPr="4EF75D47">
        <w:rPr>
          <w:rFonts w:ascii="IBM Plex Sans" w:eastAsia="Times New Roman" w:hAnsi="IBM Plex Sans" w:cs="Arial"/>
          <w:b/>
          <w:bCs/>
        </w:rPr>
        <w:t>tmedemousibmcom</w:t>
      </w:r>
      <w:proofErr w:type="spellEnd"/>
      <w:r w:rsidRPr="4EF75D47">
        <w:rPr>
          <w:rFonts w:ascii="IBM Plex Sans" w:eastAsia="Times New Roman" w:hAnsi="IBM Plex Sans" w:cs="Arial"/>
          <w:b/>
          <w:bCs/>
        </w:rPr>
        <w:t>-dev</w:t>
      </w:r>
      <w:r w:rsidRPr="4EF75D47">
        <w:rPr>
          <w:rFonts w:ascii="IBM Plex Sans" w:eastAsia="Times New Roman" w:hAnsi="IBM Plex Sans" w:cs="Arial"/>
        </w:rPr>
        <w:t>’. Note this replaced text as API Connect namespace.</w:t>
      </w:r>
    </w:p>
    <w:p w14:paraId="17C1FD98" w14:textId="77777777" w:rsidR="007C5053" w:rsidRDefault="007C5053" w:rsidP="4EF75D47">
      <w:pPr>
        <w:pStyle w:val="NoSpacing"/>
        <w:shd w:val="clear" w:color="auto" w:fill="FFFFFF" w:themeFill="background1"/>
        <w:ind w:left="1224"/>
        <w:jc w:val="both"/>
        <w:rPr>
          <w:rFonts w:ascii="IBM Plex Sans" w:eastAsia="Times New Roman" w:hAnsi="IBM Plex Sans" w:cs="Arial"/>
        </w:rPr>
      </w:pPr>
    </w:p>
    <w:p w14:paraId="6191E0D9" w14:textId="019DF61C" w:rsidR="4EF75D47" w:rsidRDefault="00DA08FA" w:rsidP="4EF75D47">
      <w:pPr>
        <w:pStyle w:val="NoSpacing"/>
        <w:ind w:left="1224"/>
        <w:jc w:val="both"/>
        <w:rPr>
          <w:rFonts w:ascii="IBM Plex Sans" w:hAnsi="IBM Plex Sans"/>
        </w:rPr>
      </w:pPr>
      <w:r>
        <w:rPr>
          <w:rFonts w:ascii="IBM Plex Sans" w:hAnsi="IBM Plex Sans"/>
          <w:b/>
          <w:bCs/>
        </w:rPr>
        <w:t>Table 8</w:t>
      </w:r>
      <w:r w:rsidR="4EF75D47" w:rsidRPr="4EF75D4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3540"/>
      </w:tblGrid>
      <w:tr w:rsidR="4EF75D47" w14:paraId="119C27CD" w14:textId="77777777" w:rsidTr="4EF75D47">
        <w:trPr>
          <w:trHeight w:val="304"/>
          <w:jc w:val="center"/>
        </w:trPr>
        <w:tc>
          <w:tcPr>
            <w:tcW w:w="3270" w:type="dxa"/>
            <w:shd w:val="clear" w:color="auto" w:fill="auto"/>
            <w:vAlign w:val="center"/>
          </w:tcPr>
          <w:p w14:paraId="4D44AC34" w14:textId="32EBB728" w:rsidR="4EF75D47" w:rsidRDefault="4EF75D47" w:rsidP="4EF75D47">
            <w:pPr>
              <w:jc w:val="right"/>
              <w:rPr>
                <w:rFonts w:ascii="IBM Plex Sans" w:hAnsi="IBM Plex Sans"/>
                <w:b/>
                <w:bCs/>
              </w:rPr>
            </w:pPr>
            <w:r w:rsidRPr="4EF75D47">
              <w:rPr>
                <w:rFonts w:ascii="IBM Plex Sans" w:hAnsi="IBM Plex Sans"/>
                <w:b/>
                <w:bCs/>
              </w:rPr>
              <w:t>IBM Functions Namespace:</w:t>
            </w:r>
          </w:p>
        </w:tc>
        <w:tc>
          <w:tcPr>
            <w:tcW w:w="3540" w:type="dxa"/>
            <w:shd w:val="clear" w:color="auto" w:fill="auto"/>
            <w:vAlign w:val="center"/>
          </w:tcPr>
          <w:p w14:paraId="2605C1B6" w14:textId="77777777" w:rsidR="4EF75D47" w:rsidRDefault="4EF75D47" w:rsidP="4EF75D47">
            <w:pPr>
              <w:jc w:val="right"/>
              <w:rPr>
                <w:rFonts w:ascii="IBM Plex Sans" w:hAnsi="IBM Plex Sans"/>
                <w:b/>
                <w:bCs/>
              </w:rPr>
            </w:pPr>
          </w:p>
        </w:tc>
      </w:tr>
      <w:tr w:rsidR="4EF75D47" w14:paraId="47A1EDD2" w14:textId="77777777" w:rsidTr="4EF75D47">
        <w:trPr>
          <w:trHeight w:val="260"/>
          <w:jc w:val="center"/>
        </w:trPr>
        <w:tc>
          <w:tcPr>
            <w:tcW w:w="3270" w:type="dxa"/>
            <w:shd w:val="clear" w:color="auto" w:fill="auto"/>
            <w:vAlign w:val="center"/>
          </w:tcPr>
          <w:p w14:paraId="107D6048" w14:textId="723BAE76" w:rsidR="4EF75D47" w:rsidRDefault="4EF75D47" w:rsidP="4EF75D47">
            <w:pPr>
              <w:jc w:val="right"/>
              <w:rPr>
                <w:rFonts w:ascii="IBM Plex Sans" w:hAnsi="IBM Plex Sans"/>
                <w:b/>
                <w:bCs/>
              </w:rPr>
            </w:pPr>
            <w:r w:rsidRPr="4EF75D47">
              <w:rPr>
                <w:rFonts w:ascii="IBM Plex Sans" w:hAnsi="IBM Plex Sans"/>
                <w:b/>
                <w:bCs/>
              </w:rPr>
              <w:t>Username:</w:t>
            </w:r>
          </w:p>
        </w:tc>
        <w:tc>
          <w:tcPr>
            <w:tcW w:w="3540" w:type="dxa"/>
            <w:shd w:val="clear" w:color="auto" w:fill="auto"/>
            <w:vAlign w:val="center"/>
          </w:tcPr>
          <w:p w14:paraId="2C624D4F" w14:textId="77777777" w:rsidR="4EF75D47" w:rsidRDefault="4EF75D47" w:rsidP="4EF75D47">
            <w:pPr>
              <w:jc w:val="right"/>
              <w:rPr>
                <w:rFonts w:ascii="IBM Plex Sans" w:hAnsi="IBM Plex Sans"/>
                <w:b/>
                <w:bCs/>
              </w:rPr>
            </w:pPr>
          </w:p>
        </w:tc>
      </w:tr>
      <w:tr w:rsidR="4EF75D47" w14:paraId="3ABBDF09" w14:textId="77777777" w:rsidTr="4EF75D47">
        <w:trPr>
          <w:trHeight w:val="260"/>
          <w:jc w:val="center"/>
        </w:trPr>
        <w:tc>
          <w:tcPr>
            <w:tcW w:w="3270" w:type="dxa"/>
            <w:shd w:val="clear" w:color="auto" w:fill="auto"/>
            <w:vAlign w:val="center"/>
          </w:tcPr>
          <w:p w14:paraId="117190A5" w14:textId="0C69BDB4" w:rsidR="4EF75D47" w:rsidRDefault="4EF75D47" w:rsidP="4EF75D47">
            <w:pPr>
              <w:jc w:val="right"/>
              <w:rPr>
                <w:rFonts w:ascii="IBM Plex Sans" w:hAnsi="IBM Plex Sans"/>
                <w:b/>
                <w:bCs/>
              </w:rPr>
            </w:pPr>
            <w:r w:rsidRPr="4EF75D47">
              <w:rPr>
                <w:rFonts w:ascii="IBM Plex Sans" w:hAnsi="IBM Plex Sans"/>
                <w:b/>
                <w:bCs/>
              </w:rPr>
              <w:t>Password:</w:t>
            </w:r>
          </w:p>
        </w:tc>
        <w:tc>
          <w:tcPr>
            <w:tcW w:w="3540" w:type="dxa"/>
            <w:shd w:val="clear" w:color="auto" w:fill="auto"/>
            <w:vAlign w:val="center"/>
          </w:tcPr>
          <w:p w14:paraId="6EB7D2D4" w14:textId="77777777" w:rsidR="4EF75D47" w:rsidRDefault="4EF75D47" w:rsidP="4EF75D47">
            <w:pPr>
              <w:jc w:val="right"/>
              <w:rPr>
                <w:rFonts w:ascii="IBM Plex Sans" w:hAnsi="IBM Plex Sans"/>
                <w:b/>
                <w:bCs/>
              </w:rPr>
            </w:pPr>
          </w:p>
        </w:tc>
      </w:tr>
      <w:tr w:rsidR="4EF75D47" w14:paraId="69886362" w14:textId="77777777" w:rsidTr="4EF75D47">
        <w:trPr>
          <w:trHeight w:val="260"/>
          <w:jc w:val="center"/>
        </w:trPr>
        <w:tc>
          <w:tcPr>
            <w:tcW w:w="3270" w:type="dxa"/>
            <w:shd w:val="clear" w:color="auto" w:fill="auto"/>
            <w:vAlign w:val="center"/>
          </w:tcPr>
          <w:p w14:paraId="083B18F3" w14:textId="6D362E3B" w:rsidR="4EF75D47" w:rsidRDefault="4EF75D47" w:rsidP="4EF75D47">
            <w:pPr>
              <w:jc w:val="right"/>
              <w:rPr>
                <w:rFonts w:ascii="IBM Plex Sans" w:hAnsi="IBM Plex Sans"/>
                <w:b/>
                <w:bCs/>
              </w:rPr>
            </w:pPr>
            <w:r w:rsidRPr="4EF75D47">
              <w:rPr>
                <w:rFonts w:ascii="IBM Plex Sans" w:hAnsi="IBM Plex Sans"/>
                <w:b/>
                <w:bCs/>
              </w:rPr>
              <w:t>API Connect Namespace:</w:t>
            </w:r>
          </w:p>
        </w:tc>
        <w:tc>
          <w:tcPr>
            <w:tcW w:w="3540" w:type="dxa"/>
            <w:shd w:val="clear" w:color="auto" w:fill="auto"/>
            <w:vAlign w:val="center"/>
          </w:tcPr>
          <w:p w14:paraId="6FEA2ADA" w14:textId="531127E8" w:rsidR="4EF75D47" w:rsidRDefault="4EF75D47" w:rsidP="4EF75D47">
            <w:pPr>
              <w:jc w:val="right"/>
              <w:rPr>
                <w:rFonts w:ascii="IBM Plex Sans" w:hAnsi="IBM Plex Sans"/>
                <w:b/>
                <w:bCs/>
              </w:rPr>
            </w:pPr>
          </w:p>
        </w:tc>
      </w:tr>
    </w:tbl>
    <w:p w14:paraId="5CB114B1" w14:textId="3384DC5F" w:rsidR="00D40432" w:rsidRPr="00B46DB7" w:rsidRDefault="55CDDC41" w:rsidP="198F3DD3">
      <w:pPr>
        <w:pStyle w:val="Heading3"/>
        <w:numPr>
          <w:ilvl w:val="2"/>
          <w:numId w:val="9"/>
        </w:numPr>
        <w:rPr>
          <w:rFonts w:ascii="IBM Plex Sans" w:eastAsia="Times New Roman" w:hAnsi="IBM Plex Sans" w:cs="Arial"/>
          <w:u w:val="single"/>
        </w:rPr>
      </w:pPr>
      <w:bookmarkStart w:id="31" w:name="_Toc527729277"/>
      <w:r w:rsidRPr="55CDDC41">
        <w:rPr>
          <w:rFonts w:eastAsia="Times New Roman"/>
        </w:rPr>
        <w:t>Create action 1 and test</w:t>
      </w:r>
      <w:bookmarkEnd w:id="31"/>
    </w:p>
    <w:p w14:paraId="07608B02" w14:textId="77777777" w:rsidR="00566B48" w:rsidRPr="00B46DB7" w:rsidRDefault="32E6ED4A" w:rsidP="32E6ED4A">
      <w:pPr>
        <w:pStyle w:val="NoSpacing"/>
        <w:ind w:left="1224"/>
        <w:jc w:val="both"/>
        <w:rPr>
          <w:rFonts w:ascii="IBM Plex Sans" w:hAnsi="IBM Plex Sans"/>
        </w:rPr>
      </w:pPr>
      <w:bookmarkStart w:id="32" w:name="_Hlk526161606"/>
      <w:r w:rsidRPr="32E6ED4A">
        <w:rPr>
          <w:rFonts w:ascii="IBM Plex Sans" w:hAnsi="IBM Plex Sans"/>
        </w:rPr>
        <w:t>Navigate to “</w:t>
      </w:r>
      <w:r w:rsidRPr="32E6ED4A">
        <w:rPr>
          <w:rFonts w:ascii="IBM Plex Sans" w:hAnsi="IBM Plex Sans"/>
          <w:b/>
          <w:bCs/>
        </w:rPr>
        <w:t>Actions</w:t>
      </w:r>
      <w:r w:rsidRPr="32E6ED4A">
        <w:rPr>
          <w:rFonts w:ascii="IBM Plex Sans" w:hAnsi="IBM Plex Sans"/>
        </w:rPr>
        <w:t>” in the Left-hand menu. Click the Blue “</w:t>
      </w:r>
      <w:r w:rsidRPr="32E6ED4A">
        <w:rPr>
          <w:rFonts w:ascii="IBM Plex Sans" w:hAnsi="IBM Plex Sans"/>
          <w:b/>
          <w:bCs/>
        </w:rPr>
        <w:t>Create</w:t>
      </w:r>
      <w:r w:rsidRPr="32E6ED4A">
        <w:rPr>
          <w:rFonts w:ascii="IBM Plex Sans" w:hAnsi="IBM Plex Sans"/>
        </w:rPr>
        <w:t>” Button on the right-hand side and click “</w:t>
      </w:r>
      <w:r w:rsidRPr="32E6ED4A">
        <w:rPr>
          <w:rFonts w:ascii="IBM Plex Sans" w:hAnsi="IBM Plex Sans"/>
          <w:b/>
          <w:bCs/>
        </w:rPr>
        <w:t>Create Action</w:t>
      </w:r>
      <w:r w:rsidRPr="32E6ED4A">
        <w:rPr>
          <w:rFonts w:ascii="IBM Plex Sans" w:hAnsi="IBM Plex Sans"/>
        </w:rPr>
        <w:t>” to create a new action.</w:t>
      </w:r>
    </w:p>
    <w:p w14:paraId="7196D064" w14:textId="77777777" w:rsidR="00B36C15" w:rsidRPr="00B46DB7" w:rsidRDefault="00B36C15" w:rsidP="00B36C15">
      <w:pPr>
        <w:pStyle w:val="NoSpacing"/>
        <w:ind w:left="864"/>
        <w:rPr>
          <w:rFonts w:ascii="IBM Plex Sans" w:hAnsi="IBM Plex Sans"/>
        </w:rPr>
      </w:pPr>
    </w:p>
    <w:p w14:paraId="3C93ED2F" w14:textId="13FD5AB3" w:rsidR="00B36C15" w:rsidRPr="00B46DB7" w:rsidRDefault="00B36C15" w:rsidP="00B36C15">
      <w:pPr>
        <w:pStyle w:val="NoSpacing"/>
        <w:ind w:left="864"/>
        <w:jc w:val="center"/>
        <w:rPr>
          <w:rFonts w:ascii="IBM Plex Sans" w:hAnsi="IBM Plex Sans"/>
        </w:rPr>
      </w:pPr>
      <w:r>
        <w:rPr>
          <w:noProof/>
        </w:rPr>
        <w:drawing>
          <wp:inline distT="0" distB="0" distL="0" distR="0" wp14:anchorId="792073AD" wp14:editId="261FEA3C">
            <wp:extent cx="4572000" cy="581025"/>
            <wp:effectExtent l="0" t="0" r="0" b="0"/>
            <wp:docPr id="156928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4FF1C98" w14:textId="77777777" w:rsidR="00B36C15" w:rsidRPr="00B46DB7" w:rsidRDefault="00B36C15" w:rsidP="00566B48">
      <w:pPr>
        <w:pStyle w:val="NoSpacing"/>
        <w:ind w:left="1224"/>
        <w:jc w:val="both"/>
        <w:rPr>
          <w:rFonts w:ascii="IBM Plex Sans" w:hAnsi="IBM Plex Sans"/>
        </w:rPr>
      </w:pPr>
    </w:p>
    <w:p w14:paraId="596BCFE1" w14:textId="484DF699" w:rsidR="00B36C15" w:rsidRPr="00B46DB7" w:rsidRDefault="55CDDC41" w:rsidP="55CDDC41">
      <w:pPr>
        <w:pStyle w:val="NoSpacing"/>
        <w:ind w:left="1224"/>
        <w:jc w:val="both"/>
        <w:rPr>
          <w:rFonts w:ascii="IBM Plex Sans" w:hAnsi="IBM Plex Sans"/>
        </w:rPr>
      </w:pPr>
      <w:r w:rsidRPr="55CDDC41">
        <w:rPr>
          <w:rFonts w:ascii="IBM Plex Sans" w:hAnsi="IBM Plex Sans"/>
        </w:rPr>
        <w:t>Enter “</w:t>
      </w:r>
      <w:r w:rsidRPr="55CDDC41">
        <w:rPr>
          <w:rFonts w:ascii="IBM Plex Sans" w:hAnsi="IBM Plex Sans"/>
          <w:b/>
          <w:bCs/>
        </w:rPr>
        <w:t>getAccountInfo</w:t>
      </w:r>
      <w:r w:rsidRPr="55CDDC41">
        <w:rPr>
          <w:rFonts w:ascii="IBM Plex Sans" w:hAnsi="IBM Plex Sans"/>
        </w:rPr>
        <w:t xml:space="preserve">” as the Action Name. </w:t>
      </w:r>
    </w:p>
    <w:p w14:paraId="47C0BBC2" w14:textId="742166E9" w:rsidR="00B36C15" w:rsidRPr="00B46DB7" w:rsidRDefault="55CDDC41" w:rsidP="55CDDC41">
      <w:pPr>
        <w:pStyle w:val="NoSpacing"/>
        <w:ind w:left="1224"/>
        <w:jc w:val="both"/>
        <w:rPr>
          <w:rFonts w:ascii="IBM Plex Sans" w:hAnsi="IBM Plex Sans"/>
        </w:rPr>
      </w:pPr>
      <w:r w:rsidRPr="55CDDC41">
        <w:rPr>
          <w:rFonts w:ascii="IBM Plex Sans" w:hAnsi="IBM Plex Sans"/>
        </w:rPr>
        <w:t>Click “</w:t>
      </w:r>
      <w:r w:rsidRPr="55CDDC41">
        <w:rPr>
          <w:rFonts w:ascii="IBM Plex Sans" w:hAnsi="IBM Plex Sans"/>
          <w:b/>
          <w:bCs/>
        </w:rPr>
        <w:t>create Package</w:t>
      </w:r>
      <w:r w:rsidR="00545967">
        <w:rPr>
          <w:rFonts w:ascii="IBM Plex Sans" w:hAnsi="IBM Plex Sans"/>
        </w:rPr>
        <w:t xml:space="preserve">” and enter package name as </w:t>
      </w:r>
      <w:r w:rsidRPr="55CDDC41">
        <w:rPr>
          <w:rFonts w:ascii="IBM Plex Sans" w:hAnsi="IBM Plex Sans"/>
        </w:rPr>
        <w:t>“</w:t>
      </w:r>
      <w:r w:rsidR="007A23C6">
        <w:rPr>
          <w:rFonts w:ascii="IBM Plex Sans" w:hAnsi="IBM Plex Sans"/>
          <w:b/>
          <w:bCs/>
        </w:rPr>
        <w:t>TMF</w:t>
      </w:r>
      <w:r w:rsidRPr="55CDDC41">
        <w:rPr>
          <w:rFonts w:ascii="IBM Plex Sans" w:hAnsi="IBM Plex Sans"/>
        </w:rPr>
        <w:t>”</w:t>
      </w:r>
      <w:r w:rsidR="001335D6">
        <w:rPr>
          <w:rFonts w:ascii="IBM Plex Sans" w:hAnsi="IBM Plex Sans"/>
        </w:rPr>
        <w:t>.</w:t>
      </w:r>
    </w:p>
    <w:p w14:paraId="3F755940" w14:textId="625781DA" w:rsidR="00B36C15" w:rsidRPr="00B46DB7" w:rsidRDefault="32E6ED4A" w:rsidP="32E6ED4A">
      <w:pPr>
        <w:pStyle w:val="NoSpacing"/>
        <w:ind w:left="1224"/>
        <w:jc w:val="both"/>
        <w:rPr>
          <w:rFonts w:ascii="IBM Plex Sans" w:hAnsi="IBM Plex Sans"/>
        </w:rPr>
      </w:pPr>
      <w:r w:rsidRPr="32E6ED4A">
        <w:rPr>
          <w:rFonts w:ascii="IBM Plex Sans" w:hAnsi="IBM Plex Sans"/>
        </w:rPr>
        <w:t>Select the package created above using the dropdown. Select Python 3 as your Runtime in the Dropdown Menu. Then click the “</w:t>
      </w:r>
      <w:r w:rsidRPr="32E6ED4A">
        <w:rPr>
          <w:rFonts w:ascii="IBM Plex Sans" w:hAnsi="IBM Plex Sans"/>
          <w:b/>
          <w:bCs/>
        </w:rPr>
        <w:t>Create</w:t>
      </w:r>
      <w:r w:rsidRPr="32E6ED4A">
        <w:rPr>
          <w:rFonts w:ascii="IBM Plex Sans" w:hAnsi="IBM Plex Sans"/>
        </w:rPr>
        <w:t>” Button in the lower right corner.</w:t>
      </w:r>
    </w:p>
    <w:p w14:paraId="48A21919" w14:textId="77777777" w:rsidR="00566B48" w:rsidRPr="00B46DB7" w:rsidRDefault="00566B48" w:rsidP="32E6ED4A">
      <w:pPr>
        <w:pStyle w:val="NoSpacing"/>
        <w:ind w:left="1584"/>
        <w:jc w:val="center"/>
        <w:rPr>
          <w:rFonts w:ascii="IBM Plex Sans" w:hAnsi="IBM Plex Sans"/>
        </w:rPr>
      </w:pPr>
      <w:r>
        <w:rPr>
          <w:noProof/>
        </w:rPr>
        <w:drawing>
          <wp:inline distT="0" distB="0" distL="0" distR="0" wp14:anchorId="1B362740" wp14:editId="311BB0BC">
            <wp:extent cx="4537921" cy="1699406"/>
            <wp:effectExtent l="0" t="0" r="0" b="0"/>
            <wp:docPr id="614502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rcRect t="11000"/>
                    <a:stretch>
                      <a:fillRect/>
                    </a:stretch>
                  </pic:blipFill>
                  <pic:spPr bwMode="auto">
                    <a:xfrm>
                      <a:off x="0" y="0"/>
                      <a:ext cx="4537921" cy="1699406"/>
                    </a:xfrm>
                    <a:prstGeom prst="rect">
                      <a:avLst/>
                    </a:prstGeom>
                    <a:noFill/>
                    <a:ln>
                      <a:noFill/>
                    </a:ln>
                  </pic:spPr>
                </pic:pic>
              </a:graphicData>
            </a:graphic>
          </wp:inline>
        </w:drawing>
      </w:r>
    </w:p>
    <w:p w14:paraId="6BD18F9B" w14:textId="77777777" w:rsidR="00F02D92" w:rsidRPr="00B46DB7" w:rsidRDefault="00F02D92" w:rsidP="00566B48">
      <w:pPr>
        <w:pStyle w:val="NoSpacing"/>
        <w:ind w:left="1584"/>
        <w:jc w:val="center"/>
        <w:rPr>
          <w:rFonts w:ascii="IBM Plex Sans" w:hAnsi="IBM Plex Sans"/>
        </w:rPr>
      </w:pPr>
    </w:p>
    <w:p w14:paraId="221DCD01" w14:textId="34621929" w:rsidR="00B36C15" w:rsidRDefault="47BB7480" w:rsidP="47BB7480">
      <w:pPr>
        <w:pStyle w:val="NoSpacing"/>
        <w:ind w:left="1224"/>
        <w:rPr>
          <w:rFonts w:ascii="IBM Plex Sans" w:hAnsi="IBM Plex Sans"/>
        </w:rPr>
      </w:pPr>
      <w:r w:rsidRPr="47BB7480">
        <w:rPr>
          <w:rFonts w:ascii="IBM Plex Sans" w:hAnsi="IBM Plex Sans"/>
        </w:rPr>
        <w:lastRenderedPageBreak/>
        <w:t xml:space="preserve">In a separate browser tab, navigate to: Within the Git repository, navigate to </w:t>
      </w:r>
      <w:hyperlink r:id="rId76">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/getAccountInfo.py</w:t>
        </w:r>
      </w:hyperlink>
      <w:r w:rsidRPr="47BB7480">
        <w:rPr>
          <w:rFonts w:ascii="IBM Plex Sans" w:hAnsi="IBM Plex Sans"/>
        </w:rPr>
        <w:t xml:space="preserve">. </w:t>
      </w:r>
      <w:r w:rsidR="0043210B">
        <w:rPr>
          <w:rFonts w:ascii="IBM Plex Sans" w:hAnsi="IBM Plex Sans"/>
        </w:rPr>
        <w:t>Click “</w:t>
      </w:r>
      <w:r w:rsidR="0043210B" w:rsidRPr="0043210B">
        <w:rPr>
          <w:rFonts w:ascii="IBM Plex Sans" w:hAnsi="IBM Plex Sans"/>
          <w:b/>
        </w:rPr>
        <w:t>Raw</w:t>
      </w:r>
      <w:r w:rsidR="0043210B">
        <w:rPr>
          <w:rFonts w:ascii="IBM Plex Sans" w:hAnsi="IBM Plex Sans"/>
        </w:rPr>
        <w:t>” and c</w:t>
      </w:r>
      <w:r w:rsidRPr="47BB7480">
        <w:rPr>
          <w:rFonts w:ascii="IBM Plex Sans" w:hAnsi="IBM Plex Sans"/>
        </w:rPr>
        <w:t>opy the code from “getAccountInfo.py”</w:t>
      </w:r>
    </w:p>
    <w:p w14:paraId="14C7C413" w14:textId="77777777" w:rsidR="006077C4" w:rsidRPr="00B46DB7" w:rsidRDefault="006077C4" w:rsidP="47BB7480">
      <w:pPr>
        <w:pStyle w:val="NoSpacing"/>
        <w:ind w:left="1224"/>
        <w:rPr>
          <w:rFonts w:ascii="IBM Plex Sans" w:hAnsi="IBM Plex Sans"/>
        </w:rPr>
      </w:pPr>
    </w:p>
    <w:p w14:paraId="1A835FD8" w14:textId="69FFBAEE" w:rsidR="47BB7480" w:rsidRDefault="006077C4" w:rsidP="47BB7480">
      <w:pPr>
        <w:pStyle w:val="NoSpacing"/>
        <w:ind w:left="1224"/>
      </w:pPr>
      <w:r>
        <w:rPr>
          <w:noProof/>
        </w:rPr>
        <w:drawing>
          <wp:inline distT="0" distB="0" distL="0" distR="0" wp14:anchorId="3B3A8F42" wp14:editId="480B065B">
            <wp:extent cx="5938520" cy="11074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9903"/>
                    <a:stretch/>
                  </pic:blipFill>
                  <pic:spPr bwMode="auto">
                    <a:xfrm>
                      <a:off x="0" y="0"/>
                      <a:ext cx="593852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687D146D" w14:textId="77777777" w:rsidR="004C2DE0" w:rsidRDefault="004C2DE0" w:rsidP="198F3DD3">
      <w:pPr>
        <w:pStyle w:val="NoSpacing"/>
        <w:ind w:left="1224"/>
        <w:rPr>
          <w:rFonts w:ascii="IBM Plex Sans" w:hAnsi="IBM Plex Sans"/>
        </w:rPr>
      </w:pPr>
    </w:p>
    <w:p w14:paraId="61AF698F" w14:textId="36976150" w:rsidR="0025237A" w:rsidRPr="00B46DB7"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w:t>
      </w:r>
      <w:r w:rsidR="003932D7">
        <w:rPr>
          <w:rFonts w:ascii="IBM Plex Sans" w:hAnsi="IBM Plex Sans"/>
        </w:rPr>
        <w:t>ditor in the center of the page and c</w:t>
      </w:r>
      <w:r w:rsidR="00B304B6">
        <w:rPr>
          <w:rFonts w:ascii="IBM Plex Sans" w:hAnsi="IBM Plex Sans"/>
        </w:rPr>
        <w:t>lick “</w:t>
      </w:r>
      <w:r w:rsidR="00B304B6" w:rsidRPr="00B304B6">
        <w:rPr>
          <w:rFonts w:ascii="IBM Plex Sans" w:hAnsi="IBM Plex Sans"/>
          <w:b/>
        </w:rPr>
        <w:t>Save</w:t>
      </w:r>
      <w:r w:rsidR="00B304B6">
        <w:rPr>
          <w:rFonts w:ascii="IBM Plex Sans" w:hAnsi="IBM Plex Sans"/>
        </w:rPr>
        <w:t>”</w:t>
      </w:r>
    </w:p>
    <w:p w14:paraId="16DEB4AB" w14:textId="6A4EA7D8" w:rsidR="0025237A" w:rsidRPr="00B46DB7" w:rsidRDefault="0025237A" w:rsidP="0025237A">
      <w:pPr>
        <w:ind w:left="720"/>
        <w:jc w:val="center"/>
        <w:rPr>
          <w:rFonts w:ascii="IBM Plex Sans" w:hAnsi="IBM Plex Sans"/>
          <w:noProof/>
        </w:rPr>
      </w:pPr>
      <w:r>
        <w:rPr>
          <w:noProof/>
        </w:rPr>
        <w:drawing>
          <wp:inline distT="0" distB="0" distL="0" distR="0" wp14:anchorId="231F9292" wp14:editId="577C981E">
            <wp:extent cx="4572000" cy="1057275"/>
            <wp:effectExtent l="0" t="0" r="0" b="0"/>
            <wp:docPr id="52551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18009D7B" w14:textId="77777777" w:rsidR="004C2DE0" w:rsidRDefault="004C2DE0" w:rsidP="4EF75D47">
      <w:pPr>
        <w:pStyle w:val="NoSpacing"/>
        <w:ind w:left="1224"/>
        <w:rPr>
          <w:rFonts w:ascii="IBM Plex Sans" w:hAnsi="IBM Plex Sans"/>
          <w:b/>
          <w:bCs/>
        </w:rPr>
      </w:pPr>
    </w:p>
    <w:p w14:paraId="083962E0" w14:textId="77777777" w:rsidR="004C2DE0" w:rsidRDefault="004C2DE0" w:rsidP="4EF75D47">
      <w:pPr>
        <w:pStyle w:val="NoSpacing"/>
        <w:ind w:left="1224"/>
        <w:rPr>
          <w:rFonts w:ascii="IBM Plex Sans" w:hAnsi="IBM Plex Sans"/>
          <w:b/>
          <w:bCs/>
        </w:rPr>
      </w:pPr>
    </w:p>
    <w:p w14:paraId="2F889D8A" w14:textId="6AA64887" w:rsidR="4EF75D47" w:rsidRDefault="4EF75D47" w:rsidP="4EF75D47">
      <w:pPr>
        <w:pStyle w:val="NoSpacing"/>
        <w:ind w:left="1224"/>
        <w:rPr>
          <w:rFonts w:ascii="IBM Plex Sans" w:hAnsi="IBM Plex Sans"/>
          <w:b/>
          <w:bCs/>
        </w:rPr>
      </w:pPr>
      <w:r w:rsidRPr="4EF75D47">
        <w:rPr>
          <w:rFonts w:ascii="IBM Plex Sans" w:hAnsi="IBM Plex Sans"/>
          <w:b/>
          <w:bCs/>
        </w:rPr>
        <w:t>Change API Connect endpoint:</w:t>
      </w:r>
    </w:p>
    <w:p w14:paraId="09D6BB23" w14:textId="7D687617" w:rsidR="4EF75D47" w:rsidRDefault="18409C17" w:rsidP="18409C17">
      <w:pPr>
        <w:pStyle w:val="ListParagraph"/>
        <w:shd w:val="clear" w:color="auto" w:fill="FFFFFF" w:themeFill="background1"/>
        <w:spacing w:after="0" w:line="240" w:lineRule="auto"/>
        <w:ind w:left="1224"/>
        <w:rPr>
          <w:rFonts w:ascii="IBM Plex Sans" w:eastAsia="Times New Roman" w:hAnsi="IBM Plex Sans" w:cs="Arial"/>
        </w:rPr>
      </w:pPr>
      <w:r w:rsidRPr="18409C17">
        <w:rPr>
          <w:rFonts w:ascii="IBM Plex Sans" w:eastAsia="Times New Roman" w:hAnsi="IBM Plex Sans" w:cs="Arial"/>
        </w:rPr>
        <w:t xml:space="preserve">Please perform this section only if a loopback application has been created for </w:t>
      </w:r>
      <w:proofErr w:type="spellStart"/>
      <w:r w:rsidR="001132CC">
        <w:rPr>
          <w:rFonts w:ascii="IBM Plex Sans" w:eastAsia="Times New Roman" w:hAnsi="IBM Plex Sans" w:cs="Arial"/>
        </w:rPr>
        <w:t>AccountManagement</w:t>
      </w:r>
      <w:r w:rsidRPr="18409C17">
        <w:rPr>
          <w:rFonts w:ascii="IBM Plex Sans" w:eastAsia="Times New Roman" w:hAnsi="IBM Plex Sans" w:cs="Arial"/>
        </w:rPr>
        <w:t>.yaml</w:t>
      </w:r>
      <w:proofErr w:type="spellEnd"/>
      <w:r w:rsidRPr="18409C17">
        <w:rPr>
          <w:rFonts w:ascii="IBM Plex Sans" w:eastAsia="Times New Roman" w:hAnsi="IBM Plex Sans" w:cs="Arial"/>
        </w:rPr>
        <w:t xml:space="preserve"> as demonstrated in section 5.1. Skip this if you haven’t published loopback application to IBM Cloud. </w:t>
      </w:r>
    </w:p>
    <w:p w14:paraId="6EF3DFD9" w14:textId="63FACB4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In the above IBM Functions code, replace the text between </w:t>
      </w:r>
      <w:r w:rsidRPr="4DF52608">
        <w:rPr>
          <w:rFonts w:ascii="IBM Plex Sans" w:eastAsia="Times New Roman" w:hAnsi="IBM Plex Sans" w:cs="Arial"/>
          <w:b/>
          <w:bCs/>
        </w:rPr>
        <w:t xml:space="preserve">ibmcloud.com </w:t>
      </w:r>
      <w:r w:rsidRPr="4DF52608">
        <w:rPr>
          <w:rFonts w:ascii="IBM Plex Sans" w:eastAsia="Times New Roman" w:hAnsi="IBM Plex Sans" w:cs="Arial"/>
        </w:rPr>
        <w:t>and</w:t>
      </w:r>
      <w:r w:rsidRPr="4DF52608">
        <w:rPr>
          <w:rFonts w:ascii="IBM Plex Sans" w:eastAsia="Times New Roman" w:hAnsi="IBM Plex Sans" w:cs="Arial"/>
          <w:b/>
          <w:bCs/>
        </w:rPr>
        <w:t xml:space="preserve"> </w:t>
      </w:r>
      <w:proofErr w:type="spellStart"/>
      <w:r w:rsidRPr="4DF52608">
        <w:rPr>
          <w:rFonts w:ascii="IBM Plex Sans" w:eastAsia="Times New Roman" w:hAnsi="IBM Plex Sans" w:cs="Arial"/>
          <w:b/>
          <w:bCs/>
        </w:rPr>
        <w:t>sb</w:t>
      </w:r>
      <w:proofErr w:type="spellEnd"/>
      <w:r w:rsidRPr="4DF52608">
        <w:rPr>
          <w:rFonts w:ascii="IBM Plex Sans" w:eastAsia="Times New Roman" w:hAnsi="IBM Plex Sans" w:cs="Arial"/>
          <w:b/>
          <w:bCs/>
        </w:rPr>
        <w:t xml:space="preserve"> </w:t>
      </w:r>
      <w:r w:rsidRPr="4DF52608">
        <w:rPr>
          <w:rFonts w:ascii="IBM Plex Sans" w:eastAsia="Times New Roman" w:hAnsi="IBM Plex Sans" w:cs="Arial"/>
        </w:rPr>
        <w:t xml:space="preserve">with the API Connect namespace from </w:t>
      </w:r>
      <w:r w:rsidRPr="001E4E78">
        <w:rPr>
          <w:rFonts w:ascii="IBM Plex Sans" w:eastAsia="Times New Roman" w:hAnsi="IBM Plex Sans" w:cs="Arial"/>
          <w:u w:val="single"/>
        </w:rPr>
        <w:t xml:space="preserve">table </w:t>
      </w:r>
      <w:r w:rsidR="00622052" w:rsidRPr="001E4E78">
        <w:rPr>
          <w:rFonts w:ascii="IBM Plex Sans" w:eastAsia="Times New Roman" w:hAnsi="IBM Plex Sans" w:cs="Arial"/>
          <w:u w:val="single"/>
        </w:rPr>
        <w:t>8</w:t>
      </w:r>
      <w:r w:rsidR="00E8117C" w:rsidRPr="001E4E78">
        <w:rPr>
          <w:rFonts w:ascii="IBM Plex Sans" w:eastAsia="Times New Roman" w:hAnsi="IBM Plex Sans" w:cs="Arial"/>
          <w:u w:val="single"/>
        </w:rPr>
        <w:t xml:space="preserve"> of section 5.2.3</w:t>
      </w:r>
      <w:r w:rsidRPr="4DF52608">
        <w:rPr>
          <w:rFonts w:ascii="IBM Plex Sans" w:eastAsia="Times New Roman" w:hAnsi="IBM Plex Sans" w:cs="Arial"/>
        </w:rPr>
        <w:t>.</w:t>
      </w:r>
    </w:p>
    <w:p w14:paraId="46425796" w14:textId="6BA3576E" w:rsidR="4EF75D47" w:rsidRDefault="4EF75D47" w:rsidP="4EF75D47">
      <w:pPr>
        <w:pStyle w:val="ListParagraph"/>
        <w:shd w:val="clear" w:color="auto" w:fill="FFFFFF" w:themeFill="background1"/>
        <w:spacing w:after="0" w:line="240" w:lineRule="auto"/>
        <w:ind w:left="1224"/>
        <w:rPr>
          <w:rFonts w:ascii="IBM Plex Sans" w:eastAsia="Times New Roman" w:hAnsi="IBM Plex Sans" w:cs="Arial"/>
        </w:rPr>
      </w:pPr>
    </w:p>
    <w:p w14:paraId="4B0706A3" w14:textId="27894D89"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rFonts w:ascii="IBM Plex Sans" w:eastAsia="Times New Roman" w:hAnsi="IBM Plex Sans" w:cs="Arial"/>
        </w:rPr>
        <w:t xml:space="preserve">For instance, </w:t>
      </w:r>
    </w:p>
    <w:p w14:paraId="0148E053" w14:textId="124996A0" w:rsidR="4EF75D47" w:rsidRDefault="4DF52608" w:rsidP="4DF52608">
      <w:pPr>
        <w:pStyle w:val="ListParagraph"/>
        <w:shd w:val="clear" w:color="auto" w:fill="FFFFFF" w:themeFill="background1"/>
        <w:spacing w:after="0" w:line="240" w:lineRule="auto"/>
        <w:ind w:left="1224"/>
        <w:rPr>
          <w:rFonts w:ascii="IBM Plex Sans" w:eastAsia="Times New Roman" w:hAnsi="IBM Plex Sans" w:cs="Arial"/>
        </w:rPr>
      </w:pPr>
      <w:r w:rsidRPr="4DF52608">
        <w:rPr>
          <w:b/>
          <w:bCs/>
          <w:u w:val="single"/>
        </w:rPr>
        <w:t>Original URL</w:t>
      </w:r>
      <w:r>
        <w:t>: https://api.us.apiconnect.ibmcloud.com/tmedemousibmcom-dev/sb/api/BillingAccounts/acc111?filter={"fields</w:t>
      </w:r>
      <w:proofErr w:type="gramStart"/>
      <w:r>
        <w:t>":{</w:t>
      </w:r>
      <w:proofErr w:type="gramEnd"/>
      <w:r>
        <w:t>"name":true,"state":true,"type":true,"accountBalance":true}}</w:t>
      </w:r>
    </w:p>
    <w:p w14:paraId="01474A3C" w14:textId="19DA18F3" w:rsidR="4EF75D47" w:rsidRDefault="4EF75D47" w:rsidP="4EF75D47">
      <w:pPr>
        <w:pStyle w:val="NoSpacing"/>
        <w:shd w:val="clear" w:color="auto" w:fill="FFFFFF" w:themeFill="background1"/>
        <w:ind w:left="1224"/>
      </w:pPr>
    </w:p>
    <w:p w14:paraId="09D224C2" w14:textId="640585EE" w:rsidR="4EF75D47" w:rsidRDefault="4EF75D47" w:rsidP="4EF75D47">
      <w:pPr>
        <w:pStyle w:val="NoSpacing"/>
        <w:shd w:val="clear" w:color="auto" w:fill="FFFFFF" w:themeFill="background1"/>
        <w:ind w:left="1224"/>
      </w:pPr>
      <w:r w:rsidRPr="4EF75D47">
        <w:rPr>
          <w:b/>
          <w:bCs/>
          <w:u w:val="single"/>
        </w:rPr>
        <w:t>Modified URL</w:t>
      </w:r>
      <w:r>
        <w:t xml:space="preserve">: </w:t>
      </w:r>
      <w:r w:rsidRPr="4EF75D47">
        <w:rPr>
          <w:rFonts w:cs="Calibri"/>
        </w:rPr>
        <w:t>https://api.us.apiconnect.ibmcloud.com</w:t>
      </w:r>
      <w:r w:rsidRPr="4EF75D47">
        <w:rPr>
          <w:rFonts w:cs="Calibri"/>
          <w:b/>
          <w:bCs/>
        </w:rPr>
        <w:t>/*</w:t>
      </w:r>
      <w:r w:rsidRPr="4EF75D47">
        <w:rPr>
          <w:rFonts w:cs="Calibri"/>
          <w:b/>
          <w:bCs/>
          <w:highlight w:val="yellow"/>
        </w:rPr>
        <w:t xml:space="preserve">Replace with API Connect namespace from table </w:t>
      </w:r>
      <w:r w:rsidR="00895607" w:rsidRPr="004157F1">
        <w:rPr>
          <w:rFonts w:cs="Calibri"/>
          <w:b/>
          <w:bCs/>
          <w:highlight w:val="yellow"/>
        </w:rPr>
        <w:t>8</w:t>
      </w:r>
      <w:r w:rsidRPr="4EF75D47">
        <w:rPr>
          <w:rFonts w:cs="Calibri"/>
          <w:b/>
          <w:bCs/>
        </w:rPr>
        <w:t>*/</w:t>
      </w:r>
      <w:proofErr w:type="spellStart"/>
      <w:r w:rsidRPr="4EF75D47">
        <w:rPr>
          <w:rFonts w:cs="Calibri"/>
        </w:rPr>
        <w:t>sb</w:t>
      </w:r>
      <w:proofErr w:type="spellEnd"/>
      <w:r w:rsidRPr="4EF75D47">
        <w:rPr>
          <w:rFonts w:cs="Calibri"/>
        </w:rPr>
        <w:t>/</w:t>
      </w:r>
      <w:proofErr w:type="spellStart"/>
      <w:r w:rsidRPr="4EF75D47">
        <w:rPr>
          <w:rFonts w:cs="Calibri"/>
        </w:rPr>
        <w:t>api</w:t>
      </w:r>
      <w:proofErr w:type="spellEnd"/>
      <w:r w:rsidRPr="4EF75D47">
        <w:rPr>
          <w:rFonts w:cs="Calibri"/>
        </w:rPr>
        <w:t>/</w:t>
      </w:r>
      <w:proofErr w:type="spellStart"/>
      <w:r w:rsidRPr="4EF75D47">
        <w:rPr>
          <w:rFonts w:cs="Calibri"/>
        </w:rPr>
        <w:t>BillingAccounts</w:t>
      </w:r>
      <w:proofErr w:type="spellEnd"/>
      <w:r w:rsidRPr="4EF75D47">
        <w:rPr>
          <w:rFonts w:cs="Calibri"/>
        </w:rPr>
        <w:t>/</w:t>
      </w:r>
      <w:r w:rsidR="00000F8F">
        <w:rPr>
          <w:rFonts w:cs="Calibri"/>
        </w:rPr>
        <w:t xml:space="preserve"> </w:t>
      </w:r>
      <w:r w:rsidRPr="4EF75D47">
        <w:rPr>
          <w:rFonts w:cs="Calibri"/>
        </w:rPr>
        <w:t>acc</w:t>
      </w:r>
      <w:proofErr w:type="gramStart"/>
      <w:r w:rsidRPr="4EF75D47">
        <w:rPr>
          <w:rFonts w:cs="Calibri"/>
        </w:rPr>
        <w:t>111?filter</w:t>
      </w:r>
      <w:proofErr w:type="gramEnd"/>
      <w:r w:rsidRPr="4EF75D47">
        <w:rPr>
          <w:rFonts w:cs="Calibri"/>
        </w:rPr>
        <w:t>={"fields":{"name":true,"state":true,"type":true,"accountBalance":true}}</w:t>
      </w:r>
      <w:r>
        <w:t xml:space="preserve"> </w:t>
      </w:r>
    </w:p>
    <w:p w14:paraId="256881E7" w14:textId="17A2310A" w:rsidR="4EF75D47" w:rsidRDefault="4EF75D47" w:rsidP="4EF75D47">
      <w:pPr>
        <w:pStyle w:val="NoSpacing"/>
        <w:shd w:val="clear" w:color="auto" w:fill="FFFFFF" w:themeFill="background1"/>
        <w:ind w:left="1224"/>
      </w:pPr>
    </w:p>
    <w:p w14:paraId="78F80633" w14:textId="77777777" w:rsidR="00140682"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Pr="2BE35111">
        <w:rPr>
          <w:rFonts w:ascii="IBM Plex Sans" w:hAnsi="IBM Plex Sans"/>
        </w:rPr>
        <w:t>:</w:t>
      </w:r>
      <w:r w:rsidR="00140682">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0AD9C6F4" w14:textId="77777777" w:rsidR="00140682" w:rsidRPr="00B46DB7" w:rsidRDefault="00140682" w:rsidP="00140682">
      <w:pPr>
        <w:pStyle w:val="NoSpacing"/>
        <w:ind w:left="1224"/>
        <w:rPr>
          <w:rFonts w:ascii="IBM Plex Sans" w:hAnsi="IBM Plex Sans"/>
        </w:rPr>
      </w:pPr>
    </w:p>
    <w:p w14:paraId="4B1F511A" w14:textId="4B958642" w:rsidR="00140682" w:rsidRPr="00B46DB7" w:rsidRDefault="00140682" w:rsidP="00140682">
      <w:pPr>
        <w:pStyle w:val="NoSpacing"/>
        <w:ind w:left="1224"/>
        <w:rPr>
          <w:rFonts w:ascii="IBM Plex Sans" w:hAnsi="IBM Plex Sans"/>
        </w:rPr>
      </w:pPr>
      <w:r>
        <w:rPr>
          <w:noProof/>
        </w:rPr>
        <w:lastRenderedPageBreak/>
        <w:drawing>
          <wp:inline distT="0" distB="0" distL="0" distR="0" wp14:anchorId="2CA25D98" wp14:editId="1F2C86FE">
            <wp:extent cx="4572000" cy="1152525"/>
            <wp:effectExtent l="0" t="0" r="0" b="0"/>
            <wp:docPr id="3930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B2647E4" w14:textId="1852069D" w:rsidR="00140682" w:rsidRPr="00B46DB7" w:rsidRDefault="18409C17" w:rsidP="4EF75D47">
      <w:pPr>
        <w:pStyle w:val="NoSpacing"/>
        <w:ind w:left="1224"/>
        <w:rPr>
          <w:rFonts w:ascii="IBM Plex Sans" w:hAnsi="IBM Plex Sans"/>
        </w:rPr>
      </w:pPr>
      <w:r w:rsidRPr="18409C17">
        <w:rPr>
          <w:rFonts w:ascii="IBM Plex Sans" w:hAnsi="IBM Plex Sans"/>
        </w:rPr>
        <w:t xml:space="preserve">If the function is executed properly without any errors, we will be able to see results as shown above. </w:t>
      </w:r>
    </w:p>
    <w:bookmarkEnd w:id="32"/>
    <w:p w14:paraId="5023141B" w14:textId="77777777" w:rsidR="00566B48" w:rsidRPr="00B46DB7" w:rsidRDefault="00566B48" w:rsidP="00566B48">
      <w:pPr>
        <w:pStyle w:val="ListParagraph"/>
        <w:shd w:val="clear" w:color="auto" w:fill="FFFFFF"/>
        <w:spacing w:after="0" w:line="240" w:lineRule="auto"/>
        <w:ind w:left="1224"/>
        <w:rPr>
          <w:rFonts w:ascii="IBM Plex Sans" w:eastAsia="Times New Roman" w:hAnsi="IBM Plex Sans" w:cs="Arial"/>
        </w:rPr>
      </w:pPr>
    </w:p>
    <w:p w14:paraId="3AB2AA50" w14:textId="77777777" w:rsidR="00D40432" w:rsidRPr="00B46DB7" w:rsidRDefault="55CDDC41" w:rsidP="198F3DD3">
      <w:pPr>
        <w:pStyle w:val="Heading3"/>
        <w:numPr>
          <w:ilvl w:val="2"/>
          <w:numId w:val="9"/>
        </w:numPr>
        <w:rPr>
          <w:rFonts w:ascii="IBM Plex Sans" w:eastAsia="Times New Roman" w:hAnsi="IBM Plex Sans" w:cs="Arial"/>
          <w:u w:val="single"/>
        </w:rPr>
      </w:pPr>
      <w:r w:rsidRPr="55CDDC41">
        <w:rPr>
          <w:rFonts w:ascii="IBM Plex Sans" w:eastAsia="Times New Roman" w:hAnsi="IBM Plex Sans" w:cs="Arial"/>
        </w:rPr>
        <w:t xml:space="preserve"> </w:t>
      </w:r>
      <w:bookmarkStart w:id="33" w:name="_Toc527729278"/>
      <w:r w:rsidRPr="55CDDC41">
        <w:rPr>
          <w:rFonts w:ascii="IBM Plex Sans" w:eastAsia="Times New Roman" w:hAnsi="IBM Plex Sans" w:cs="Arial"/>
        </w:rPr>
        <w:t>Create action 2 and test</w:t>
      </w:r>
      <w:bookmarkEnd w:id="33"/>
    </w:p>
    <w:p w14:paraId="6048A312"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1F3B1409" w14:textId="77777777" w:rsidR="00D269F0" w:rsidRPr="00B46DB7" w:rsidRDefault="00D269F0" w:rsidP="00D269F0">
      <w:pPr>
        <w:pStyle w:val="NoSpacing"/>
        <w:ind w:left="864"/>
        <w:rPr>
          <w:rFonts w:ascii="IBM Plex Sans" w:hAnsi="IBM Plex Sans"/>
        </w:rPr>
      </w:pPr>
    </w:p>
    <w:p w14:paraId="390E197A" w14:textId="7649295D" w:rsidR="00D269F0" w:rsidRPr="00B46DB7" w:rsidRDefault="00D269F0" w:rsidP="00D269F0">
      <w:pPr>
        <w:pStyle w:val="NoSpacing"/>
        <w:ind w:left="864"/>
        <w:jc w:val="center"/>
        <w:rPr>
          <w:rFonts w:ascii="IBM Plex Sans" w:hAnsi="IBM Plex Sans"/>
        </w:rPr>
      </w:pPr>
      <w:r>
        <w:rPr>
          <w:noProof/>
        </w:rPr>
        <w:drawing>
          <wp:inline distT="0" distB="0" distL="0" distR="0" wp14:anchorId="1EC56AF5" wp14:editId="1E16D963">
            <wp:extent cx="4572000" cy="581025"/>
            <wp:effectExtent l="0" t="0" r="0" b="0"/>
            <wp:docPr id="142409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562C75D1" w14:textId="77777777" w:rsidR="00D269F0" w:rsidRPr="00B46DB7" w:rsidRDefault="00D269F0" w:rsidP="00D269F0">
      <w:pPr>
        <w:pStyle w:val="NoSpacing"/>
        <w:ind w:left="1584"/>
        <w:rPr>
          <w:rFonts w:ascii="IBM Plex Sans" w:hAnsi="IBM Plex Sans"/>
        </w:rPr>
      </w:pPr>
    </w:p>
    <w:p w14:paraId="2A8C9D0E" w14:textId="77777777" w:rsidR="00D269F0" w:rsidRPr="00B46DB7" w:rsidRDefault="55CDDC41" w:rsidP="55CDDC41">
      <w:pPr>
        <w:pStyle w:val="NoSpacing"/>
        <w:ind w:left="1584"/>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getBillingEvents</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664355AD" w14:textId="77777777" w:rsidR="00D269F0" w:rsidRPr="00B46DB7" w:rsidRDefault="00D269F0" w:rsidP="00D269F0">
      <w:pPr>
        <w:pStyle w:val="NoSpacing"/>
        <w:ind w:left="1584"/>
        <w:rPr>
          <w:rFonts w:ascii="IBM Plex Sans" w:hAnsi="IBM Plex Sans"/>
        </w:rPr>
      </w:pPr>
    </w:p>
    <w:p w14:paraId="1A965116" w14:textId="2D56E746" w:rsidR="00D269F0" w:rsidRPr="00B46DB7" w:rsidRDefault="00D269F0" w:rsidP="00D269F0">
      <w:pPr>
        <w:pStyle w:val="NoSpacing"/>
        <w:ind w:left="1584"/>
        <w:jc w:val="center"/>
        <w:rPr>
          <w:rFonts w:ascii="IBM Plex Sans" w:hAnsi="IBM Plex Sans"/>
        </w:rPr>
      </w:pPr>
      <w:r>
        <w:rPr>
          <w:noProof/>
        </w:rPr>
        <w:drawing>
          <wp:inline distT="0" distB="0" distL="0" distR="0" wp14:anchorId="170613A2" wp14:editId="0EDEFF32">
            <wp:extent cx="4572000" cy="2124075"/>
            <wp:effectExtent l="0" t="0" r="0" b="0"/>
            <wp:docPr id="767199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6506B53" w14:textId="1AB6DA26" w:rsidR="00512541" w:rsidRPr="00B46DB7" w:rsidRDefault="47BB7480" w:rsidP="47BB7480">
      <w:pPr>
        <w:pStyle w:val="NoSpacing"/>
        <w:ind w:left="1224"/>
        <w:rPr>
          <w:rFonts w:ascii="IBM Plex Sans" w:hAnsi="IBM Plex Sans"/>
        </w:rPr>
      </w:pPr>
      <w:r w:rsidRPr="47BB7480">
        <w:rPr>
          <w:rFonts w:ascii="IBM Plex Sans" w:hAnsi="IBM Plex Sans"/>
        </w:rPr>
        <w:t xml:space="preserve">In a separate browser tab, navigate to: Within the Git repository, navigate to </w:t>
      </w:r>
      <w:hyperlink r:id="rId81">
        <w:r w:rsidRPr="47BB7480">
          <w:rPr>
            <w:rStyle w:val="Hyperlink"/>
            <w:rFonts w:ascii="IBM Plex Sans" w:hAnsi="IBM Plex Sans"/>
          </w:rPr>
          <w:t>CTA_Lab_2018/</w:t>
        </w:r>
        <w:proofErr w:type="spellStart"/>
        <w:r w:rsidRPr="47BB7480">
          <w:rPr>
            <w:rStyle w:val="Hyperlink"/>
            <w:rFonts w:ascii="IBM Plex Sans" w:hAnsi="IBM Plex Sans"/>
          </w:rPr>
          <w:t>IBMFunctions</w:t>
        </w:r>
        <w:proofErr w:type="spellEnd"/>
        <w:r w:rsidRPr="47BB7480">
          <w:rPr>
            <w:rStyle w:val="Hyperlink"/>
            <w:rFonts w:ascii="IBM Plex Sans" w:hAnsi="IBM Plex Sans"/>
          </w:rPr>
          <w:t>/getBillingEvents.py</w:t>
        </w:r>
      </w:hyperlink>
      <w:r w:rsidRPr="47BB7480">
        <w:rPr>
          <w:rFonts w:ascii="IBM Plex Sans" w:hAnsi="IBM Plex Sans"/>
        </w:rPr>
        <w:t>. C</w:t>
      </w:r>
      <w:r w:rsidR="00FC0EBF">
        <w:rPr>
          <w:rFonts w:ascii="IBM Plex Sans" w:hAnsi="IBM Plex Sans"/>
        </w:rPr>
        <w:t>lick “</w:t>
      </w:r>
      <w:r w:rsidR="00FC0EBF" w:rsidRPr="00FC0EBF">
        <w:rPr>
          <w:rFonts w:ascii="IBM Plex Sans" w:hAnsi="IBM Plex Sans"/>
          <w:b/>
        </w:rPr>
        <w:t>Raw</w:t>
      </w:r>
      <w:r w:rsidR="00FC0EBF">
        <w:rPr>
          <w:rFonts w:ascii="IBM Plex Sans" w:hAnsi="IBM Plex Sans"/>
        </w:rPr>
        <w:t>” and c</w:t>
      </w:r>
      <w:r w:rsidRPr="47BB7480">
        <w:rPr>
          <w:rFonts w:ascii="IBM Plex Sans" w:hAnsi="IBM Plex Sans"/>
        </w:rPr>
        <w:t>opy the code from “getBillingEvents.py”</w:t>
      </w:r>
    </w:p>
    <w:p w14:paraId="1B48F9AE" w14:textId="55BF5712" w:rsidR="47BB7480" w:rsidRDefault="00D51FBB" w:rsidP="47BB7480">
      <w:pPr>
        <w:pStyle w:val="NoSpacing"/>
        <w:ind w:left="1224"/>
      </w:pPr>
      <w:r>
        <w:rPr>
          <w:noProof/>
        </w:rPr>
        <w:lastRenderedPageBreak/>
        <w:drawing>
          <wp:inline distT="0" distB="0" distL="0" distR="0" wp14:anchorId="0776CF97" wp14:editId="78AB1130">
            <wp:extent cx="5938520" cy="28905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14:paraId="1A5994B0" w14:textId="0B124AA5" w:rsidR="47BB7480" w:rsidRDefault="47BB7480" w:rsidP="47BB7480">
      <w:pPr>
        <w:pStyle w:val="NoSpacing"/>
        <w:ind w:left="1224"/>
        <w:rPr>
          <w:rFonts w:ascii="IBM Plex Sans" w:hAnsi="IBM Plex Sans"/>
        </w:rPr>
      </w:pPr>
      <w:r w:rsidRPr="47BB7480">
        <w:rPr>
          <w:rFonts w:ascii="IBM Plex Sans" w:hAnsi="IBM Plex Sans"/>
        </w:rPr>
        <w:t>Back in your IBM Functions Tab, paste the code from the Git Repository in the “code” editor in the center of the page.</w:t>
      </w:r>
    </w:p>
    <w:p w14:paraId="43DC6689" w14:textId="49BA117B" w:rsidR="47BB7480" w:rsidRDefault="47BB7480" w:rsidP="47BB7480">
      <w:pPr>
        <w:ind w:left="720"/>
        <w:jc w:val="center"/>
      </w:pPr>
      <w:r>
        <w:rPr>
          <w:noProof/>
        </w:rPr>
        <w:drawing>
          <wp:inline distT="0" distB="0" distL="0" distR="0" wp14:anchorId="66859755" wp14:editId="47585C3F">
            <wp:extent cx="4572000" cy="2295525"/>
            <wp:effectExtent l="0" t="0" r="0" b="0"/>
            <wp:docPr id="1704919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rcRect b="14539"/>
                    <a:stretch>
                      <a:fillRect/>
                    </a:stretch>
                  </pic:blipFill>
                  <pic:spPr>
                    <a:xfrm>
                      <a:off x="0" y="0"/>
                      <a:ext cx="4572000" cy="2295525"/>
                    </a:xfrm>
                    <a:prstGeom prst="rect">
                      <a:avLst/>
                    </a:prstGeom>
                  </pic:spPr>
                </pic:pic>
              </a:graphicData>
            </a:graphic>
          </wp:inline>
        </w:drawing>
      </w:r>
    </w:p>
    <w:p w14:paraId="68B3E850" w14:textId="77777777" w:rsidR="00512541"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512541">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42C6D796" w14:textId="6351B586" w:rsidR="00512541" w:rsidRPr="00B46DB7" w:rsidRDefault="00512541" w:rsidP="00512541">
      <w:pPr>
        <w:pStyle w:val="NoSpacing"/>
        <w:ind w:left="1224"/>
        <w:rPr>
          <w:rFonts w:ascii="IBM Plex Sans" w:hAnsi="IBM Plex Sans"/>
        </w:rPr>
      </w:pPr>
      <w:r>
        <w:rPr>
          <w:noProof/>
        </w:rPr>
        <w:drawing>
          <wp:inline distT="0" distB="0" distL="0" distR="0" wp14:anchorId="0BAD94B1" wp14:editId="5653C79C">
            <wp:extent cx="4572000" cy="1371600"/>
            <wp:effectExtent l="0" t="0" r="0" b="0"/>
            <wp:docPr id="22542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269E7BEC" w14:textId="5AF7F2FA" w:rsidR="00512541"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w:t>
      </w:r>
      <w:r w:rsidR="00914E81" w:rsidRPr="4EF75D47">
        <w:rPr>
          <w:rFonts w:ascii="IBM Plex Sans" w:hAnsi="IBM Plex Sans"/>
        </w:rPr>
        <w:t>errors,</w:t>
      </w:r>
      <w:r w:rsidRPr="4EF75D47">
        <w:rPr>
          <w:rFonts w:ascii="IBM Plex Sans" w:hAnsi="IBM Plex Sans"/>
        </w:rPr>
        <w:t xml:space="preserve"> we will be able to see results as shown above. </w:t>
      </w:r>
    </w:p>
    <w:p w14:paraId="6E1831B3"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4E8A3A38" w14:textId="77777777" w:rsidR="00D40432" w:rsidRPr="009E2C15" w:rsidRDefault="55CDDC41" w:rsidP="198F3DD3">
      <w:pPr>
        <w:pStyle w:val="Heading3"/>
        <w:numPr>
          <w:ilvl w:val="2"/>
          <w:numId w:val="9"/>
        </w:numPr>
        <w:rPr>
          <w:rFonts w:ascii="IBM Plex Sans" w:eastAsia="Times New Roman" w:hAnsi="IBM Plex Sans" w:cs="Arial"/>
        </w:rPr>
      </w:pPr>
      <w:r w:rsidRPr="55CDDC41">
        <w:rPr>
          <w:rFonts w:ascii="IBM Plex Sans" w:eastAsia="Times New Roman" w:hAnsi="IBM Plex Sans" w:cs="Arial"/>
        </w:rPr>
        <w:t xml:space="preserve"> </w:t>
      </w:r>
      <w:bookmarkStart w:id="34" w:name="_Toc527729279"/>
      <w:r w:rsidRPr="55CDDC41">
        <w:rPr>
          <w:rFonts w:ascii="IBM Plex Sans" w:eastAsia="Times New Roman" w:hAnsi="IBM Plex Sans" w:cs="Arial"/>
        </w:rPr>
        <w:t>Create action 3 and test</w:t>
      </w:r>
      <w:bookmarkEnd w:id="34"/>
    </w:p>
    <w:p w14:paraId="79FDE0F0" w14:textId="77777777" w:rsidR="00D269F0" w:rsidRPr="00B46DB7" w:rsidRDefault="198F3DD3" w:rsidP="198F3DD3">
      <w:pPr>
        <w:pStyle w:val="NoSpacing"/>
        <w:ind w:left="1224"/>
        <w:jc w:val="both"/>
        <w:rPr>
          <w:rFonts w:ascii="IBM Plex Sans" w:hAnsi="IBM Plex Sans"/>
        </w:rPr>
      </w:pPr>
      <w:r w:rsidRPr="198F3DD3">
        <w:rPr>
          <w:rFonts w:ascii="IBM Plex Sans" w:hAnsi="IBM Plex Sans"/>
        </w:rPr>
        <w:t>Navigate to “Actions” in the Left-hand menu. Click the Blue “</w:t>
      </w:r>
      <w:r w:rsidRPr="198F3DD3">
        <w:rPr>
          <w:rFonts w:ascii="IBM Plex Sans" w:hAnsi="IBM Plex Sans"/>
          <w:b/>
          <w:bCs/>
        </w:rPr>
        <w:t>Create</w:t>
      </w:r>
      <w:r w:rsidRPr="198F3DD3">
        <w:rPr>
          <w:rFonts w:ascii="IBM Plex Sans" w:hAnsi="IBM Plex Sans"/>
        </w:rPr>
        <w:t>” Button on the right-hand side and click “Create Action” to create a new action.</w:t>
      </w:r>
    </w:p>
    <w:p w14:paraId="54E11D2A" w14:textId="77777777" w:rsidR="00D269F0" w:rsidRPr="00B46DB7" w:rsidRDefault="00D269F0" w:rsidP="00D269F0">
      <w:pPr>
        <w:pStyle w:val="NoSpacing"/>
        <w:ind w:left="864"/>
        <w:rPr>
          <w:rFonts w:ascii="IBM Plex Sans" w:hAnsi="IBM Plex Sans"/>
        </w:rPr>
      </w:pPr>
    </w:p>
    <w:p w14:paraId="10609B7C" w14:textId="00A2EFA5" w:rsidR="32E6ED4A" w:rsidRDefault="32E6ED4A" w:rsidP="32E6ED4A">
      <w:pPr>
        <w:pStyle w:val="NoSpacing"/>
        <w:ind w:left="864"/>
        <w:jc w:val="center"/>
      </w:pPr>
      <w:r>
        <w:rPr>
          <w:noProof/>
        </w:rPr>
        <w:drawing>
          <wp:inline distT="0" distB="0" distL="0" distR="0" wp14:anchorId="1A2E32C7" wp14:editId="45D97861">
            <wp:extent cx="4572000" cy="581025"/>
            <wp:effectExtent l="0" t="0" r="0" b="0"/>
            <wp:docPr id="48653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31126E5D" w14:textId="77777777" w:rsidR="00D269F0" w:rsidRPr="00B46DB7" w:rsidRDefault="00D269F0" w:rsidP="00D269F0">
      <w:pPr>
        <w:pStyle w:val="NoSpacing"/>
        <w:ind w:left="1584"/>
        <w:rPr>
          <w:rFonts w:ascii="IBM Plex Sans" w:hAnsi="IBM Plex Sans"/>
        </w:rPr>
      </w:pPr>
    </w:p>
    <w:p w14:paraId="64523ACA" w14:textId="77777777" w:rsidR="00D269F0" w:rsidRPr="00B46DB7" w:rsidRDefault="55CDDC41" w:rsidP="55CDDC41">
      <w:pPr>
        <w:pStyle w:val="NoSpacing"/>
        <w:ind w:left="1440"/>
        <w:jc w:val="both"/>
        <w:rPr>
          <w:rFonts w:ascii="IBM Plex Sans" w:hAnsi="IBM Plex Sans"/>
        </w:rPr>
      </w:pPr>
      <w:r w:rsidRPr="55CDDC41">
        <w:rPr>
          <w:rFonts w:ascii="IBM Plex Sans" w:hAnsi="IBM Plex Sans"/>
        </w:rPr>
        <w:t>Enter “</w:t>
      </w:r>
      <w:proofErr w:type="spellStart"/>
      <w:r w:rsidRPr="55CDDC41">
        <w:rPr>
          <w:rFonts w:ascii="IBM Plex Sans" w:hAnsi="IBM Plex Sans"/>
          <w:b/>
          <w:bCs/>
        </w:rPr>
        <w:t>getUsageReport</w:t>
      </w:r>
      <w:proofErr w:type="spellEnd"/>
      <w:r w:rsidRPr="55CDDC41">
        <w:rPr>
          <w:rFonts w:ascii="IBM Plex Sans" w:hAnsi="IBM Plex Sans"/>
        </w:rPr>
        <w:t>” as the Action Name. Select the package name created above using the dropdown. Select Python 3 as your Runtime in the Dropdown Menu. Then click the blue “</w:t>
      </w:r>
      <w:r w:rsidRPr="55CDDC41">
        <w:rPr>
          <w:rFonts w:ascii="IBM Plex Sans" w:hAnsi="IBM Plex Sans"/>
          <w:b/>
          <w:bCs/>
        </w:rPr>
        <w:t>Create</w:t>
      </w:r>
      <w:r w:rsidRPr="55CDDC41">
        <w:rPr>
          <w:rFonts w:ascii="IBM Plex Sans" w:hAnsi="IBM Plex Sans"/>
        </w:rPr>
        <w:t>” Button in the lower right corner.</w:t>
      </w:r>
    </w:p>
    <w:p w14:paraId="2DE403A5" w14:textId="77777777" w:rsidR="00D269F0" w:rsidRPr="00B46DB7" w:rsidRDefault="00D269F0" w:rsidP="00D269F0">
      <w:pPr>
        <w:pStyle w:val="NoSpacing"/>
        <w:ind w:left="1584"/>
        <w:rPr>
          <w:rFonts w:ascii="IBM Plex Sans" w:hAnsi="IBM Plex Sans"/>
        </w:rPr>
      </w:pPr>
    </w:p>
    <w:p w14:paraId="62431CDC" w14:textId="7160094E" w:rsidR="00D269F0" w:rsidRPr="00B46DB7" w:rsidRDefault="00D269F0" w:rsidP="00D269F0">
      <w:pPr>
        <w:pStyle w:val="NoSpacing"/>
        <w:ind w:left="1584"/>
        <w:jc w:val="center"/>
        <w:rPr>
          <w:rFonts w:ascii="IBM Plex Sans" w:hAnsi="IBM Plex Sans"/>
        </w:rPr>
      </w:pPr>
      <w:r>
        <w:rPr>
          <w:noProof/>
        </w:rPr>
        <w:drawing>
          <wp:inline distT="0" distB="0" distL="0" distR="0" wp14:anchorId="365FE6FB" wp14:editId="6D252DED">
            <wp:extent cx="4572000" cy="2105025"/>
            <wp:effectExtent l="0" t="0" r="0" b="0"/>
            <wp:docPr id="1791672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F3F8F8B" w14:textId="3EC1625E" w:rsidR="00C41F20" w:rsidRPr="00B46DB7" w:rsidRDefault="198F3DD3" w:rsidP="198F3DD3">
      <w:pPr>
        <w:pStyle w:val="NoSpacing"/>
        <w:ind w:left="1224"/>
        <w:rPr>
          <w:rFonts w:ascii="IBM Plex Sans" w:hAnsi="IBM Plex Sans"/>
        </w:rPr>
      </w:pPr>
      <w:r w:rsidRPr="198F3DD3">
        <w:rPr>
          <w:rFonts w:ascii="IBM Plex Sans" w:hAnsi="IBM Plex Sans"/>
        </w:rPr>
        <w:t xml:space="preserve">In a separate browser tab, navigate to: Within the Git repository, navigate to </w:t>
      </w:r>
      <w:hyperlink r:id="rId86">
        <w:r w:rsidRPr="198F3DD3">
          <w:rPr>
            <w:rStyle w:val="Hyperlink"/>
            <w:rFonts w:ascii="IBM Plex Sans" w:hAnsi="IBM Plex Sans"/>
          </w:rPr>
          <w:t>CTA_Lab_2018/</w:t>
        </w:r>
        <w:proofErr w:type="spellStart"/>
        <w:r w:rsidRPr="198F3DD3">
          <w:rPr>
            <w:rStyle w:val="Hyperlink"/>
            <w:rFonts w:ascii="IBM Plex Sans" w:hAnsi="IBM Plex Sans"/>
          </w:rPr>
          <w:t>IBMFunctions</w:t>
        </w:r>
        <w:proofErr w:type="spellEnd"/>
        <w:r w:rsidRPr="198F3DD3">
          <w:rPr>
            <w:rStyle w:val="Hyperlink"/>
            <w:rFonts w:ascii="IBM Plex Sans" w:hAnsi="IBM Plex Sans"/>
          </w:rPr>
          <w:t>/getUsageReport.py</w:t>
        </w:r>
      </w:hyperlink>
      <w:r w:rsidRPr="198F3DD3">
        <w:rPr>
          <w:rFonts w:ascii="IBM Plex Sans" w:hAnsi="IBM Plex Sans"/>
        </w:rPr>
        <w:t>. C</w:t>
      </w:r>
      <w:r w:rsidR="000137D5">
        <w:rPr>
          <w:rFonts w:ascii="IBM Plex Sans" w:hAnsi="IBM Plex Sans"/>
        </w:rPr>
        <w:t>lick “</w:t>
      </w:r>
      <w:r w:rsidR="000137D5">
        <w:rPr>
          <w:rFonts w:ascii="IBM Plex Sans" w:hAnsi="IBM Plex Sans"/>
          <w:b/>
        </w:rPr>
        <w:t>Raw</w:t>
      </w:r>
      <w:r w:rsidR="000137D5">
        <w:rPr>
          <w:rFonts w:ascii="IBM Plex Sans" w:hAnsi="IBM Plex Sans"/>
        </w:rPr>
        <w:t>” and c</w:t>
      </w:r>
      <w:r w:rsidRPr="198F3DD3">
        <w:rPr>
          <w:rFonts w:ascii="IBM Plex Sans" w:hAnsi="IBM Plex Sans"/>
        </w:rPr>
        <w:t>opy the code from “getUsageReport.py”</w:t>
      </w:r>
    </w:p>
    <w:p w14:paraId="2C2F0736" w14:textId="02643590" w:rsidR="47BB7480" w:rsidRDefault="00414371" w:rsidP="47BB7480">
      <w:pPr>
        <w:pStyle w:val="NoSpacing"/>
        <w:ind w:left="1224"/>
      </w:pPr>
      <w:r>
        <w:rPr>
          <w:noProof/>
        </w:rPr>
        <w:drawing>
          <wp:inline distT="0" distB="0" distL="0" distR="0" wp14:anchorId="0BCF4E04" wp14:editId="0B8EDA95">
            <wp:extent cx="5943600"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16287F21" w14:textId="77777777" w:rsidR="00C41F20" w:rsidRPr="00B46DB7" w:rsidRDefault="00C41F20" w:rsidP="00C41F20">
      <w:pPr>
        <w:pStyle w:val="NoSpacing"/>
        <w:ind w:left="1224"/>
        <w:rPr>
          <w:rFonts w:ascii="IBM Plex Sans" w:hAnsi="IBM Plex Sans"/>
        </w:rPr>
      </w:pPr>
    </w:p>
    <w:p w14:paraId="78C5CFB2" w14:textId="596787F6" w:rsidR="00C41F20" w:rsidRDefault="198F3DD3" w:rsidP="198F3DD3">
      <w:pPr>
        <w:pStyle w:val="NoSpacing"/>
        <w:ind w:left="1224"/>
        <w:rPr>
          <w:rFonts w:ascii="IBM Plex Sans" w:hAnsi="IBM Plex Sans"/>
        </w:rPr>
      </w:pPr>
      <w:r w:rsidRPr="198F3DD3">
        <w:rPr>
          <w:rFonts w:ascii="IBM Plex Sans" w:hAnsi="IBM Plex Sans"/>
        </w:rPr>
        <w:t>Back in your IBM Functions Tab, paste the code from the Git Repository in the “code” editor in the center of the page.</w:t>
      </w:r>
    </w:p>
    <w:p w14:paraId="73D7E07A" w14:textId="77777777" w:rsidR="00414371" w:rsidRPr="00B46DB7" w:rsidRDefault="00414371" w:rsidP="198F3DD3">
      <w:pPr>
        <w:pStyle w:val="NoSpacing"/>
        <w:ind w:left="1224"/>
        <w:rPr>
          <w:rFonts w:ascii="IBM Plex Sans" w:hAnsi="IBM Plex Sans"/>
        </w:rPr>
      </w:pPr>
    </w:p>
    <w:p w14:paraId="010249C4" w14:textId="0144CBEE" w:rsidR="47BB7480" w:rsidRDefault="47BB7480" w:rsidP="47BB7480">
      <w:pPr>
        <w:ind w:left="720"/>
        <w:jc w:val="center"/>
      </w:pPr>
      <w:r>
        <w:rPr>
          <w:noProof/>
        </w:rPr>
        <w:lastRenderedPageBreak/>
        <w:drawing>
          <wp:inline distT="0" distB="0" distL="0" distR="0" wp14:anchorId="384A7E63" wp14:editId="7A07F02A">
            <wp:extent cx="4572000" cy="1143000"/>
            <wp:effectExtent l="0" t="0" r="0" b="0"/>
            <wp:docPr id="9682588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0B2E6472" w14:textId="77777777" w:rsidR="00C41F20" w:rsidRPr="00B46DB7" w:rsidRDefault="2BE35111" w:rsidP="2BE35111">
      <w:pPr>
        <w:pStyle w:val="NoSpacing"/>
        <w:ind w:left="1224"/>
        <w:rPr>
          <w:rFonts w:ascii="IBM Plex Sans" w:hAnsi="IBM Plex Sans"/>
        </w:rPr>
      </w:pPr>
      <w:r w:rsidRPr="2BE35111">
        <w:rPr>
          <w:rFonts w:ascii="IBM Plex Sans" w:hAnsi="IBM Plex Sans"/>
          <w:b/>
          <w:bCs/>
        </w:rPr>
        <w:t>Validating created IBM Function:</w:t>
      </w:r>
      <w:r w:rsidR="00C41F20">
        <w:br/>
      </w:r>
      <w:r w:rsidRPr="2BE35111">
        <w:rPr>
          <w:rFonts w:ascii="IBM Plex Sans" w:hAnsi="IBM Plex Sans"/>
        </w:rPr>
        <w:t>Back on the main page, Click the “Invoke” Button above the code editor in the center of the page. You can see the results of your test in the “Activations” Window shown at right in the image below:</w:t>
      </w:r>
    </w:p>
    <w:p w14:paraId="7D34F5C7" w14:textId="1411D9C3" w:rsidR="00C41F20" w:rsidRPr="00B46DB7" w:rsidRDefault="00C41F20" w:rsidP="00C41F20">
      <w:pPr>
        <w:pStyle w:val="NoSpacing"/>
        <w:ind w:left="1224"/>
        <w:rPr>
          <w:rFonts w:ascii="IBM Plex Sans" w:hAnsi="IBM Plex Sans"/>
        </w:rPr>
      </w:pPr>
      <w:r>
        <w:rPr>
          <w:noProof/>
        </w:rPr>
        <w:drawing>
          <wp:inline distT="0" distB="0" distL="0" distR="0" wp14:anchorId="2B11AF1C" wp14:editId="20863F76">
            <wp:extent cx="4572000" cy="1009650"/>
            <wp:effectExtent l="0" t="0" r="0" b="0"/>
            <wp:docPr id="407777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6C6578F0" w14:textId="3B079585" w:rsidR="00C41F20" w:rsidRPr="00B46DB7" w:rsidRDefault="4EF75D47" w:rsidP="4EF75D47">
      <w:pPr>
        <w:pStyle w:val="NoSpacing"/>
        <w:ind w:left="1224"/>
        <w:rPr>
          <w:rFonts w:ascii="IBM Plex Sans" w:hAnsi="IBM Plex Sans"/>
        </w:rPr>
      </w:pPr>
      <w:r w:rsidRPr="4EF75D47">
        <w:rPr>
          <w:rFonts w:ascii="IBM Plex Sans" w:hAnsi="IBM Plex Sans"/>
        </w:rPr>
        <w:t xml:space="preserve">If the function is executed properly without any errors, we will be able to see results as shown above. </w:t>
      </w:r>
    </w:p>
    <w:p w14:paraId="0B4020A7" w14:textId="77777777" w:rsidR="00D269F0" w:rsidRPr="00B46DB7" w:rsidRDefault="00D269F0" w:rsidP="00D269F0">
      <w:pPr>
        <w:pStyle w:val="ListParagraph"/>
        <w:shd w:val="clear" w:color="auto" w:fill="FFFFFF"/>
        <w:spacing w:after="0" w:line="240" w:lineRule="auto"/>
        <w:ind w:left="1224"/>
        <w:rPr>
          <w:rFonts w:ascii="IBM Plex Sans" w:eastAsia="Times New Roman" w:hAnsi="IBM Plex Sans" w:cs="Arial"/>
        </w:rPr>
      </w:pPr>
    </w:p>
    <w:p w14:paraId="58D88579" w14:textId="77777777" w:rsidR="00D40432" w:rsidRPr="00B46DB7" w:rsidRDefault="55CDDC41" w:rsidP="198F3DD3">
      <w:pPr>
        <w:pStyle w:val="Heading2"/>
        <w:numPr>
          <w:ilvl w:val="1"/>
          <w:numId w:val="9"/>
        </w:numPr>
        <w:rPr>
          <w:rFonts w:eastAsia="Times New Roman"/>
        </w:rPr>
      </w:pPr>
      <w:bookmarkStart w:id="35" w:name="_Toc527729280"/>
      <w:r w:rsidRPr="55CDDC41">
        <w:rPr>
          <w:rFonts w:eastAsia="Times New Roman"/>
        </w:rPr>
        <w:t>AI powered chatbot</w:t>
      </w:r>
      <w:bookmarkEnd w:id="35"/>
    </w:p>
    <w:p w14:paraId="7C2A51E2" w14:textId="5FBA8D8A" w:rsidR="2BE35111" w:rsidRDefault="2BE35111" w:rsidP="2BE35111">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6" w:name="_Toc527729281"/>
      <w:r w:rsidRPr="2BE35111">
        <w:rPr>
          <w:rFonts w:ascii="IBM Plex Sans" w:eastAsia="Times New Roman" w:hAnsi="IBM Plex Sans" w:cs="Arial"/>
        </w:rPr>
        <w:t>Watson Assistant</w:t>
      </w:r>
      <w:bookmarkEnd w:id="36"/>
    </w:p>
    <w:p w14:paraId="45A4C6D2" w14:textId="1F23B66B" w:rsidR="2BE35111" w:rsidRDefault="2BE35111" w:rsidP="2BE35111">
      <w:pPr>
        <w:ind w:left="1440"/>
        <w:jc w:val="both"/>
        <w:rPr>
          <w:rFonts w:ascii="IBM Plex Sans" w:hAnsi="IBM Plex Sans"/>
          <w:noProof/>
          <w:color w:val="000000" w:themeColor="text1"/>
        </w:rPr>
      </w:pPr>
      <w:r w:rsidRPr="2BE35111">
        <w:rPr>
          <w:rFonts w:ascii="IBM Plex Sans" w:eastAsia="IBM Plex Sans" w:hAnsi="IBM Plex Sans" w:cs="IBM Plex Sans"/>
          <w:noProof/>
        </w:rPr>
        <w:t>Watson Assistant is a robust platform that allows developers and non-technical users to collaborate on building conversational AI solutions. Its graphical UI, powerful NLP and familiar developer features allow the rapid creation of anything from simple chatbots to complex enterprise grade solutions for customer service and more. With the IBM Watson Assistant service, you can build a solution that understands natural-language input and uses machine learning to respond to customers in a way that simulates a conversation between humans.</w:t>
      </w:r>
    </w:p>
    <w:p w14:paraId="2C24E407" w14:textId="77777777" w:rsidR="00D40432" w:rsidRPr="00185966" w:rsidRDefault="2BE35111" w:rsidP="198F3DD3">
      <w:pPr>
        <w:pStyle w:val="Heading3"/>
        <w:numPr>
          <w:ilvl w:val="2"/>
          <w:numId w:val="9"/>
        </w:numPr>
        <w:rPr>
          <w:rFonts w:ascii="IBM Plex Sans" w:eastAsia="Times New Roman" w:hAnsi="IBM Plex Sans" w:cs="Arial"/>
        </w:rPr>
      </w:pPr>
      <w:bookmarkStart w:id="37" w:name="_Toc527729282"/>
      <w:r w:rsidRPr="2BE35111">
        <w:rPr>
          <w:rFonts w:ascii="IBM Plex Sans" w:eastAsia="Times New Roman" w:hAnsi="IBM Plex Sans" w:cs="Arial"/>
        </w:rPr>
        <w:t>Creating a workspace by uploading a JSON</w:t>
      </w:r>
      <w:bookmarkEnd w:id="37"/>
    </w:p>
    <w:p w14:paraId="230FE9DB" w14:textId="53B4F396" w:rsidR="001D3F31" w:rsidRPr="00B46DB7"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In a separate browser window navigate to the below </w:t>
      </w:r>
      <w:r w:rsidR="00CB3C3B">
        <w:rPr>
          <w:rFonts w:ascii="IBM Plex Sans" w:hAnsi="IBM Plex Sans"/>
          <w:noProof/>
          <w:color w:val="000000" w:themeColor="text1"/>
        </w:rPr>
        <w:t>githib link and download ‘WA_CTA</w:t>
      </w:r>
      <w:r w:rsidRPr="32E6ED4A">
        <w:rPr>
          <w:rFonts w:ascii="IBM Plex Sans" w:hAnsi="IBM Plex Sans"/>
          <w:noProof/>
          <w:color w:val="000000" w:themeColor="text1"/>
        </w:rPr>
        <w:t>.json’  or copy the content to create a file with json extension.</w:t>
      </w:r>
    </w:p>
    <w:p w14:paraId="71BE12A0" w14:textId="6008A86F" w:rsidR="32E6ED4A" w:rsidRDefault="2BE35111" w:rsidP="2BE35111">
      <w:pPr>
        <w:ind w:left="1224"/>
        <w:rPr>
          <w:rFonts w:ascii="IBM Plex Sans" w:eastAsia="IBM Plex Sans" w:hAnsi="IBM Plex Sans" w:cs="IBM Plex Sans"/>
        </w:rPr>
      </w:pPr>
      <w:r w:rsidRPr="2BE35111">
        <w:rPr>
          <w:rFonts w:ascii="IBM Plex Sans" w:hAnsi="IBM Plex Sans"/>
          <w:noProof/>
          <w:color w:val="000000" w:themeColor="text1"/>
        </w:rPr>
        <w:t xml:space="preserve">Github link: </w:t>
      </w:r>
      <w:hyperlink r:id="rId90" w:history="1">
        <w:r w:rsidR="00CB3C3B" w:rsidRPr="00262B35">
          <w:rPr>
            <w:rStyle w:val="Hyperlink"/>
            <w:rFonts w:ascii="IBM Plex Sans" w:eastAsia="IBM Plex Sans" w:hAnsi="IBM Plex Sans" w:cs="IBM Plex Sans"/>
          </w:rPr>
          <w:t>https://raw.githubusercontent.com/commgsc/CTA_LAB_2018/master/WatsonAssitant/WA_CTA.json</w:t>
        </w:r>
      </w:hyperlink>
    </w:p>
    <w:p w14:paraId="4071B1AB" w14:textId="098564BD"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 xml:space="preserve">Navigate to </w:t>
      </w:r>
      <w:hyperlink r:id="rId91">
        <w:r w:rsidRPr="32E6ED4A">
          <w:rPr>
            <w:rStyle w:val="Hyperlink"/>
            <w:rFonts w:ascii="IBM Plex Sans" w:hAnsi="IBM Plex Sans"/>
            <w:noProof/>
            <w:color w:val="000000" w:themeColor="text1"/>
          </w:rPr>
          <w:t>https://console.bluemix.net/</w:t>
        </w:r>
      </w:hyperlink>
      <w:r w:rsidRPr="32E6ED4A">
        <w:rPr>
          <w:rFonts w:ascii="IBM Plex Sans" w:hAnsi="IBM Plex Sans"/>
          <w:noProof/>
          <w:color w:val="000000" w:themeColor="text1"/>
        </w:rPr>
        <w:t xml:space="preserve"> and look for the watso</w:t>
      </w:r>
      <w:r w:rsidR="00B863F9">
        <w:rPr>
          <w:rFonts w:ascii="IBM Plex Sans" w:hAnsi="IBM Plex Sans"/>
          <w:noProof/>
          <w:color w:val="000000" w:themeColor="text1"/>
        </w:rPr>
        <w:t>n assistant created in section 3</w:t>
      </w:r>
      <w:r w:rsidR="00AA47CE">
        <w:rPr>
          <w:rFonts w:ascii="IBM Plex Sans" w:hAnsi="IBM Plex Sans"/>
          <w:noProof/>
          <w:color w:val="000000" w:themeColor="text1"/>
        </w:rPr>
        <w:t>.7</w:t>
      </w:r>
      <w:r w:rsidRPr="32E6ED4A">
        <w:rPr>
          <w:rFonts w:ascii="IBM Plex Sans" w:hAnsi="IBM Plex Sans"/>
          <w:noProof/>
          <w:color w:val="000000" w:themeColor="text1"/>
        </w:rPr>
        <w:t>. Select your watson assistant from the services and click “</w:t>
      </w:r>
      <w:r w:rsidRPr="32E6ED4A">
        <w:rPr>
          <w:rFonts w:ascii="IBM Plex Sans" w:hAnsi="IBM Plex Sans"/>
          <w:b/>
          <w:bCs/>
          <w:noProof/>
          <w:color w:val="000000" w:themeColor="text1"/>
        </w:rPr>
        <w:t>Launch Tool</w:t>
      </w:r>
      <w:r w:rsidRPr="32E6ED4A">
        <w:rPr>
          <w:rFonts w:ascii="IBM Plex Sans" w:hAnsi="IBM Plex Sans"/>
          <w:noProof/>
          <w:color w:val="000000" w:themeColor="text1"/>
        </w:rPr>
        <w:t xml:space="preserve">” to launch your workspaces. </w:t>
      </w:r>
    </w:p>
    <w:p w14:paraId="6BEE4675" w14:textId="739D9B5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Click “</w:t>
      </w:r>
      <w:r w:rsidRPr="32E6ED4A">
        <w:rPr>
          <w:rFonts w:ascii="IBM Plex Sans" w:hAnsi="IBM Plex Sans"/>
          <w:b/>
          <w:bCs/>
          <w:noProof/>
          <w:color w:val="000000" w:themeColor="text1"/>
        </w:rPr>
        <w:t>Workspaces</w:t>
      </w:r>
      <w:r w:rsidRPr="32E6ED4A">
        <w:rPr>
          <w:rFonts w:ascii="IBM Plex Sans" w:hAnsi="IBM Plex Sans"/>
          <w:noProof/>
          <w:color w:val="000000" w:themeColor="text1"/>
        </w:rPr>
        <w:t>” and import “</w:t>
      </w:r>
      <w:r w:rsidRPr="32E6ED4A">
        <w:rPr>
          <w:rFonts w:ascii="IBM Plex Sans" w:hAnsi="IBM Plex Sans"/>
          <w:b/>
          <w:bCs/>
          <w:noProof/>
          <w:color w:val="000000" w:themeColor="text1"/>
        </w:rPr>
        <w:t>WA_</w:t>
      </w:r>
      <w:r w:rsidR="00CB3C3B">
        <w:rPr>
          <w:rFonts w:ascii="IBM Plex Sans" w:hAnsi="IBM Plex Sans"/>
          <w:b/>
          <w:bCs/>
          <w:noProof/>
          <w:color w:val="000000" w:themeColor="text1"/>
        </w:rPr>
        <w:t>CTA</w:t>
      </w:r>
      <w:r w:rsidRPr="32E6ED4A">
        <w:rPr>
          <w:rFonts w:ascii="IBM Plex Sans" w:hAnsi="IBM Plex Sans"/>
          <w:b/>
          <w:bCs/>
          <w:noProof/>
          <w:color w:val="000000" w:themeColor="text1"/>
        </w:rPr>
        <w:t>.json”</w:t>
      </w:r>
      <w:r w:rsidRPr="32E6ED4A">
        <w:rPr>
          <w:rFonts w:ascii="IBM Plex Sans" w:hAnsi="IBM Plex Sans"/>
          <w:noProof/>
          <w:color w:val="000000" w:themeColor="text1"/>
        </w:rPr>
        <w:t xml:space="preserve"> file ( json downloaded from the github repository) using the import button as shown below.</w:t>
      </w:r>
    </w:p>
    <w:p w14:paraId="1D7B270A" w14:textId="77777777" w:rsidR="001D3F31" w:rsidRPr="00B46DB7" w:rsidRDefault="001D3F31" w:rsidP="007E14F6">
      <w:pPr>
        <w:ind w:left="1224"/>
        <w:jc w:val="center"/>
        <w:rPr>
          <w:rFonts w:ascii="IBM Plex Sans" w:hAnsi="IBM Plex Sans"/>
        </w:rPr>
      </w:pPr>
      <w:r w:rsidRPr="00B46DB7">
        <w:rPr>
          <w:rFonts w:ascii="IBM Plex Sans" w:hAnsi="IBM Plex Sans"/>
          <w:noProof/>
        </w:rPr>
        <w:lastRenderedPageBreak/>
        <w:drawing>
          <wp:inline distT="0" distB="0" distL="0" distR="0" wp14:anchorId="0470F3F8" wp14:editId="7C4C22C5">
            <wp:extent cx="2019300" cy="11176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9300" cy="1117600"/>
                    </a:xfrm>
                    <a:prstGeom prst="rect">
                      <a:avLst/>
                    </a:prstGeom>
                    <a:noFill/>
                    <a:ln w="6350" cmpd="sng">
                      <a:solidFill>
                        <a:srgbClr val="000000"/>
                      </a:solidFill>
                      <a:miter lim="800000"/>
                      <a:headEnd/>
                      <a:tailEnd/>
                    </a:ln>
                    <a:effectLst/>
                  </pic:spPr>
                </pic:pic>
              </a:graphicData>
            </a:graphic>
          </wp:inline>
        </w:drawing>
      </w:r>
    </w:p>
    <w:p w14:paraId="76104ECC" w14:textId="1570ABD8" w:rsidR="001D3F31" w:rsidRDefault="001D3F31" w:rsidP="198F3DD3">
      <w:pPr>
        <w:ind w:left="1224"/>
        <w:jc w:val="both"/>
        <w:rPr>
          <w:rFonts w:ascii="IBM Plex Sans" w:hAnsi="IBM Plex Sans"/>
        </w:rPr>
      </w:pPr>
      <w:r w:rsidRPr="00B46DB7">
        <w:rPr>
          <w:rFonts w:ascii="IBM Plex Sans" w:hAnsi="IBM Plex Sans"/>
        </w:rPr>
        <w:t xml:space="preserve">Once </w:t>
      </w:r>
      <w:proofErr w:type="spellStart"/>
      <w:r w:rsidRPr="00B46DB7">
        <w:rPr>
          <w:rFonts w:ascii="IBM Plex Sans" w:hAnsi="IBM Plex Sans"/>
        </w:rPr>
        <w:t>json</w:t>
      </w:r>
      <w:proofErr w:type="spellEnd"/>
      <w:r w:rsidRPr="00B46DB7">
        <w:rPr>
          <w:rFonts w:ascii="IBM Plex Sans" w:hAnsi="IBM Plex Sans"/>
        </w:rPr>
        <w:t xml:space="preserve"> file has been imported, you could view ‘Int</w:t>
      </w:r>
      <w:r w:rsidR="00BF1F1E">
        <w:rPr>
          <w:rFonts w:ascii="IBM Plex Sans" w:hAnsi="IBM Plex Sans"/>
        </w:rPr>
        <w:t>ents’, ‘Entities’ and ‘Dialog’.</w:t>
      </w:r>
    </w:p>
    <w:p w14:paraId="0006286F" w14:textId="77777777" w:rsidR="00D40432" w:rsidRPr="001F0771" w:rsidRDefault="2BE35111" w:rsidP="198F3DD3">
      <w:pPr>
        <w:pStyle w:val="Heading3"/>
        <w:numPr>
          <w:ilvl w:val="2"/>
          <w:numId w:val="9"/>
        </w:numPr>
        <w:rPr>
          <w:rFonts w:ascii="IBM Plex Sans" w:eastAsia="Times New Roman" w:hAnsi="IBM Plex Sans" w:cs="Arial"/>
        </w:rPr>
      </w:pPr>
      <w:r w:rsidRPr="2BE35111">
        <w:rPr>
          <w:rFonts w:ascii="IBM Plex Sans" w:eastAsia="Times New Roman" w:hAnsi="IBM Plex Sans" w:cs="Arial"/>
        </w:rPr>
        <w:t xml:space="preserve"> </w:t>
      </w:r>
      <w:bookmarkStart w:id="38" w:name="_Toc527729283"/>
      <w:r w:rsidRPr="2BE35111">
        <w:rPr>
          <w:rFonts w:ascii="IBM Plex Sans" w:eastAsia="Times New Roman" w:hAnsi="IBM Plex Sans" w:cs="Arial"/>
        </w:rPr>
        <w:t>Edit the dialog Nodes to point to the correct IBM Functions</w:t>
      </w:r>
      <w:bookmarkEnd w:id="38"/>
    </w:p>
    <w:p w14:paraId="55EF064D" w14:textId="6BBBE2D8" w:rsidR="32E6ED4A" w:rsidRDefault="32E6ED4A" w:rsidP="32E6ED4A">
      <w:pPr>
        <w:ind w:left="1224"/>
        <w:jc w:val="both"/>
        <w:rPr>
          <w:rFonts w:ascii="IBM Plex Sans" w:hAnsi="IBM Plex Sans"/>
          <w:noProof/>
          <w:color w:val="000000" w:themeColor="text1"/>
        </w:rPr>
      </w:pPr>
      <w:r w:rsidRPr="32E6ED4A">
        <w:rPr>
          <w:rFonts w:ascii="IBM Plex Sans" w:hAnsi="IBM Plex Sans"/>
          <w:noProof/>
          <w:color w:val="000000" w:themeColor="text1"/>
        </w:rPr>
        <w:t>Once the workspace is imported, click on the workspace and then click on “</w:t>
      </w:r>
      <w:r w:rsidRPr="32E6ED4A">
        <w:rPr>
          <w:rFonts w:ascii="IBM Plex Sans" w:hAnsi="IBM Plex Sans"/>
          <w:b/>
          <w:bCs/>
          <w:noProof/>
          <w:color w:val="000000" w:themeColor="text1"/>
        </w:rPr>
        <w:t>Dialog</w:t>
      </w:r>
      <w:r w:rsidRPr="32E6ED4A">
        <w:rPr>
          <w:rFonts w:ascii="IBM Plex Sans" w:hAnsi="IBM Plex Sans"/>
          <w:noProof/>
          <w:color w:val="000000" w:themeColor="text1"/>
        </w:rPr>
        <w:t xml:space="preserve">”. </w:t>
      </w:r>
    </w:p>
    <w:p w14:paraId="737F0AEC" w14:textId="10004530"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Look for the </w:t>
      </w:r>
      <w:r w:rsidR="00D926D5">
        <w:rPr>
          <w:rFonts w:ascii="IBM Plex Sans" w:hAnsi="IBM Plex Sans"/>
          <w:noProof/>
          <w:color w:val="000000" w:themeColor="text1"/>
        </w:rPr>
        <w:t>below</w:t>
      </w:r>
      <w:r w:rsidRPr="32E6ED4A">
        <w:rPr>
          <w:rFonts w:ascii="IBM Plex Sans" w:hAnsi="IBM Plex Sans"/>
          <w:noProof/>
          <w:color w:val="000000" w:themeColor="text1"/>
        </w:rPr>
        <w:t xml:space="preserve"> intents in the dialog </w:t>
      </w:r>
      <w:r w:rsidR="00022F5D">
        <w:rPr>
          <w:rFonts w:ascii="IBM Plex Sans" w:hAnsi="IBM Plex Sans"/>
          <w:noProof/>
          <w:color w:val="000000" w:themeColor="text1"/>
        </w:rPr>
        <w:t xml:space="preserve">and expand by clicking the arrow as shown below. </w:t>
      </w:r>
    </w:p>
    <w:p w14:paraId="0206EEBE" w14:textId="219A5688"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#eCommerce_Balance_Inquiry</w:t>
      </w:r>
    </w:p>
    <w:p w14:paraId="4E64A854" w14:textId="6C471292" w:rsidR="32E6ED4A"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#Usage</w:t>
      </w:r>
    </w:p>
    <w:p w14:paraId="6C8123F7" w14:textId="43A956F6" w:rsidR="32E6ED4A" w:rsidRPr="007E2258" w:rsidRDefault="32E6ED4A" w:rsidP="32E6ED4A">
      <w:pPr>
        <w:pStyle w:val="ListParagraph"/>
        <w:numPr>
          <w:ilvl w:val="1"/>
          <w:numId w:val="6"/>
        </w:numPr>
        <w:jc w:val="both"/>
        <w:rPr>
          <w:noProof/>
          <w:color w:val="000000" w:themeColor="text1"/>
        </w:rPr>
      </w:pPr>
      <w:r w:rsidRPr="32E6ED4A">
        <w:rPr>
          <w:rFonts w:ascii="IBM Plex Sans" w:hAnsi="IBM Plex Sans"/>
          <w:noProof/>
          <w:color w:val="000000" w:themeColor="text1"/>
        </w:rPr>
        <w:t>#Telco_Troubleshooting</w:t>
      </w:r>
    </w:p>
    <w:p w14:paraId="0FA9B504" w14:textId="77777777" w:rsidR="007E2258" w:rsidRDefault="007E2258" w:rsidP="007E2258">
      <w:pPr>
        <w:pStyle w:val="ListParagraph"/>
        <w:ind w:left="1440"/>
        <w:jc w:val="both"/>
        <w:rPr>
          <w:noProof/>
          <w:color w:val="000000" w:themeColor="text1"/>
        </w:rPr>
      </w:pPr>
    </w:p>
    <w:p w14:paraId="5279F1C2" w14:textId="2A520716" w:rsidR="007E2258" w:rsidRDefault="007E2258" w:rsidP="007E2258">
      <w:pPr>
        <w:pStyle w:val="ListParagraph"/>
        <w:ind w:left="1080"/>
        <w:jc w:val="both"/>
        <w:rPr>
          <w:noProof/>
          <w:color w:val="000000" w:themeColor="text1"/>
        </w:rPr>
      </w:pPr>
      <w:r>
        <w:rPr>
          <w:noProof/>
          <w:color w:val="000000" w:themeColor="text1"/>
        </w:rPr>
        <w:drawing>
          <wp:inline distT="0" distB="0" distL="0" distR="0" wp14:anchorId="7D5E680E" wp14:editId="7834C945">
            <wp:extent cx="5182981"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b="41068"/>
                    <a:stretch/>
                  </pic:blipFill>
                  <pic:spPr bwMode="auto">
                    <a:xfrm>
                      <a:off x="0" y="0"/>
                      <a:ext cx="5187341" cy="4041997"/>
                    </a:xfrm>
                    <a:prstGeom prst="rect">
                      <a:avLst/>
                    </a:prstGeom>
                    <a:noFill/>
                    <a:ln>
                      <a:noFill/>
                    </a:ln>
                    <a:extLst>
                      <a:ext uri="{53640926-AAD7-44D8-BBD7-CCE9431645EC}">
                        <a14:shadowObscured xmlns:a14="http://schemas.microsoft.com/office/drawing/2010/main"/>
                      </a:ext>
                    </a:extLst>
                  </pic:spPr>
                </pic:pic>
              </a:graphicData>
            </a:graphic>
          </wp:inline>
        </w:drawing>
      </w:r>
    </w:p>
    <w:p w14:paraId="4994C37C" w14:textId="77777777" w:rsidR="006E3CD7" w:rsidRDefault="006E3CD7" w:rsidP="007E2258">
      <w:pPr>
        <w:pStyle w:val="ListParagraph"/>
        <w:ind w:left="1080"/>
        <w:jc w:val="both"/>
        <w:rPr>
          <w:rFonts w:ascii="IBM Plex Sans" w:hAnsi="IBM Plex Sans"/>
          <w:noProof/>
          <w:color w:val="000000" w:themeColor="text1"/>
        </w:rPr>
      </w:pPr>
    </w:p>
    <w:p w14:paraId="27E6A957" w14:textId="6EBF264F" w:rsidR="006E3CD7" w:rsidRDefault="00F77282" w:rsidP="007E2258">
      <w:pPr>
        <w:pStyle w:val="ListParagraph"/>
        <w:ind w:left="1080"/>
        <w:jc w:val="both"/>
        <w:rPr>
          <w:noProof/>
          <w:color w:val="000000" w:themeColor="text1"/>
        </w:rPr>
      </w:pPr>
      <w:r>
        <w:rPr>
          <w:rFonts w:ascii="IBM Plex Sans" w:hAnsi="IBM Plex Sans"/>
          <w:noProof/>
          <w:color w:val="000000" w:themeColor="text1"/>
        </w:rPr>
        <w:t>For each of the above 3 intents, l</w:t>
      </w:r>
      <w:r w:rsidR="006E3CD7" w:rsidRPr="32E6ED4A">
        <w:rPr>
          <w:rFonts w:ascii="IBM Plex Sans" w:hAnsi="IBM Plex Sans"/>
          <w:noProof/>
          <w:color w:val="000000" w:themeColor="text1"/>
        </w:rPr>
        <w:t>ook for the attribute “</w:t>
      </w:r>
      <w:r w:rsidR="006E3CD7" w:rsidRPr="000552A5">
        <w:rPr>
          <w:rFonts w:ascii="IBM Plex Sans" w:hAnsi="IBM Plex Sans"/>
          <w:b/>
          <w:noProof/>
          <w:color w:val="000000" w:themeColor="text1"/>
        </w:rPr>
        <w:t>name</w:t>
      </w:r>
      <w:r w:rsidR="006E3CD7" w:rsidRPr="32E6ED4A">
        <w:rPr>
          <w:rFonts w:ascii="IBM Plex Sans" w:hAnsi="IBM Plex Sans"/>
          <w:noProof/>
          <w:color w:val="000000" w:themeColor="text1"/>
        </w:rPr>
        <w:t>” in “</w:t>
      </w:r>
      <w:r w:rsidR="006E3CD7" w:rsidRPr="000552A5">
        <w:rPr>
          <w:rFonts w:ascii="IBM Plex Sans" w:hAnsi="IBM Plex Sans"/>
          <w:b/>
          <w:noProof/>
          <w:color w:val="000000" w:themeColor="text1"/>
        </w:rPr>
        <w:t>actions</w:t>
      </w:r>
      <w:r w:rsidR="006E3CD7" w:rsidRPr="32E6ED4A">
        <w:rPr>
          <w:rFonts w:ascii="IBM Plex Sans" w:hAnsi="IBM Plex Sans"/>
          <w:noProof/>
          <w:color w:val="000000" w:themeColor="text1"/>
        </w:rPr>
        <w:t>”, this name defines which IBM Function to be called when bot recognizes this intent. The format of functions should be “</w:t>
      </w:r>
      <w:r w:rsidR="006E3CD7" w:rsidRPr="32E6ED4A">
        <w:rPr>
          <w:rFonts w:ascii="IBM Plex Sans" w:hAnsi="IBM Plex Sans"/>
          <w:b/>
          <w:bCs/>
          <w:noProof/>
          <w:color w:val="000000" w:themeColor="text1"/>
        </w:rPr>
        <w:t>Namespace/package/function_name</w:t>
      </w:r>
      <w:r w:rsidR="006E3CD7" w:rsidRPr="32E6ED4A">
        <w:rPr>
          <w:rFonts w:ascii="IBM Plex Sans" w:hAnsi="IBM Plex Sans"/>
          <w:noProof/>
          <w:color w:val="000000" w:themeColor="text1"/>
        </w:rPr>
        <w:t>”</w:t>
      </w:r>
      <w:r w:rsidR="00983D82">
        <w:rPr>
          <w:rFonts w:ascii="IBM Plex Sans" w:hAnsi="IBM Plex Sans"/>
          <w:noProof/>
          <w:color w:val="000000" w:themeColor="text1"/>
        </w:rPr>
        <w:t>.</w:t>
      </w:r>
    </w:p>
    <w:p w14:paraId="39B58385" w14:textId="17F34D51" w:rsidR="32E6ED4A" w:rsidRDefault="32E6ED4A" w:rsidP="32E6ED4A">
      <w:pPr>
        <w:ind w:left="1080"/>
        <w:jc w:val="both"/>
      </w:pPr>
      <w:r>
        <w:rPr>
          <w:noProof/>
        </w:rPr>
        <w:lastRenderedPageBreak/>
        <w:drawing>
          <wp:inline distT="0" distB="0" distL="0" distR="0" wp14:anchorId="7207350B" wp14:editId="34258B72">
            <wp:extent cx="4572000" cy="2200275"/>
            <wp:effectExtent l="0" t="0" r="0" b="0"/>
            <wp:docPr id="1484540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AAF3BE4" w14:textId="25B8D94D"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The above image shows the node with intent “#</w:t>
      </w:r>
      <w:r w:rsidRPr="007E760B">
        <w:rPr>
          <w:rFonts w:ascii="IBM Plex Sans" w:hAnsi="IBM Plex Sans"/>
          <w:b/>
          <w:noProof/>
          <w:color w:val="000000" w:themeColor="text1"/>
        </w:rPr>
        <w:t>eCommerce_Balance_Inquiry</w:t>
      </w:r>
      <w:r w:rsidRPr="32E6ED4A">
        <w:rPr>
          <w:rFonts w:ascii="IBM Plex Sans" w:hAnsi="IBM Plex Sans"/>
          <w:noProof/>
          <w:color w:val="000000" w:themeColor="text1"/>
        </w:rPr>
        <w:t>”, and  on the right side you could see that this node calls “</w:t>
      </w:r>
      <w:r w:rsidRPr="00E6455B">
        <w:rPr>
          <w:rFonts w:ascii="IBM Plex Sans" w:hAnsi="IBM Plex Sans"/>
          <w:b/>
          <w:noProof/>
          <w:color w:val="000000" w:themeColor="text1"/>
        </w:rPr>
        <w:t>getAccountInfo</w:t>
      </w:r>
      <w:r w:rsidRPr="32E6ED4A">
        <w:rPr>
          <w:rFonts w:ascii="IBM Plex Sans" w:hAnsi="IBM Plex Sans"/>
          <w:noProof/>
          <w:color w:val="000000" w:themeColor="text1"/>
        </w:rPr>
        <w:t>” function of package “</w:t>
      </w:r>
      <w:r w:rsidR="00771A2F">
        <w:rPr>
          <w:rFonts w:ascii="IBM Plex Sans" w:hAnsi="IBM Plex Sans"/>
          <w:b/>
          <w:noProof/>
          <w:color w:val="000000" w:themeColor="text1"/>
        </w:rPr>
        <w:t>TMF</w:t>
      </w:r>
      <w:r w:rsidRPr="32E6ED4A">
        <w:rPr>
          <w:rFonts w:ascii="IBM Plex Sans" w:hAnsi="IBM Plex Sans"/>
          <w:noProof/>
          <w:color w:val="000000" w:themeColor="text1"/>
        </w:rPr>
        <w:t>” and namespace “tmedemo@us.ibm.com_dev”. Replace these IBM Function credentials to namespac</w:t>
      </w:r>
      <w:r w:rsidR="00877939">
        <w:rPr>
          <w:rFonts w:ascii="IBM Plex Sans" w:hAnsi="IBM Plex Sans"/>
          <w:noProof/>
          <w:color w:val="000000" w:themeColor="text1"/>
        </w:rPr>
        <w:t xml:space="preserve">e noted down in </w:t>
      </w:r>
      <w:r w:rsidR="00877939" w:rsidRPr="00EE3075">
        <w:rPr>
          <w:rFonts w:ascii="IBM Plex Sans" w:hAnsi="IBM Plex Sans"/>
          <w:b/>
          <w:noProof/>
          <w:color w:val="000000" w:themeColor="text1"/>
        </w:rPr>
        <w:t>section 5</w:t>
      </w:r>
      <w:r w:rsidRPr="00EE3075">
        <w:rPr>
          <w:rFonts w:ascii="IBM Plex Sans" w:hAnsi="IBM Plex Sans"/>
          <w:b/>
          <w:noProof/>
          <w:color w:val="000000" w:themeColor="text1"/>
        </w:rPr>
        <w:t xml:space="preserve">.2.3 </w:t>
      </w:r>
      <w:r w:rsidR="00877939" w:rsidRPr="00EE3075">
        <w:rPr>
          <w:rFonts w:ascii="IBM Plex Sans" w:hAnsi="IBM Plex Sans"/>
          <w:b/>
          <w:noProof/>
          <w:color w:val="000000" w:themeColor="text1"/>
        </w:rPr>
        <w:t>(Table 7)</w:t>
      </w:r>
      <w:r w:rsidR="00877939">
        <w:rPr>
          <w:rFonts w:ascii="IBM Plex Sans" w:hAnsi="IBM Plex Sans"/>
          <w:noProof/>
          <w:color w:val="000000" w:themeColor="text1"/>
        </w:rPr>
        <w:t xml:space="preserve"> and package created in </w:t>
      </w:r>
      <w:r w:rsidR="00877939" w:rsidRPr="005D29AB">
        <w:rPr>
          <w:rFonts w:ascii="IBM Plex Sans" w:hAnsi="IBM Plex Sans"/>
          <w:b/>
          <w:noProof/>
          <w:color w:val="000000" w:themeColor="text1"/>
        </w:rPr>
        <w:t>section 5</w:t>
      </w:r>
      <w:r w:rsidRPr="005D29AB">
        <w:rPr>
          <w:rFonts w:ascii="IBM Plex Sans" w:hAnsi="IBM Plex Sans"/>
          <w:b/>
          <w:noProof/>
          <w:color w:val="000000" w:themeColor="text1"/>
        </w:rPr>
        <w:t>.2.4</w:t>
      </w:r>
      <w:r w:rsidRPr="32E6ED4A">
        <w:rPr>
          <w:rFonts w:ascii="IBM Plex Sans" w:hAnsi="IBM Plex Sans"/>
          <w:noProof/>
          <w:color w:val="000000" w:themeColor="text1"/>
        </w:rPr>
        <w:t>.</w:t>
      </w:r>
      <w:r w:rsidR="003F764C">
        <w:rPr>
          <w:rFonts w:ascii="IBM Plex Sans" w:hAnsi="IBM Plex Sans"/>
          <w:noProof/>
          <w:color w:val="000000" w:themeColor="text1"/>
        </w:rPr>
        <w:t xml:space="preserve"> </w:t>
      </w:r>
      <w:r w:rsidRPr="32E6ED4A">
        <w:rPr>
          <w:rFonts w:ascii="IBM Plex Sans" w:hAnsi="IBM Plex Sans"/>
          <w:noProof/>
          <w:color w:val="000000" w:themeColor="text1"/>
        </w:rPr>
        <w:t>Note that it should match the format of IBM Functions defined above.</w:t>
      </w:r>
    </w:p>
    <w:p w14:paraId="7BF52E96" w14:textId="7777777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 xml:space="preserve">For instance, </w:t>
      </w:r>
    </w:p>
    <w:p w14:paraId="65361C0B" w14:textId="47BDCD40" w:rsidR="00B90A25" w:rsidRPr="00B2741D" w:rsidRDefault="00B90A25" w:rsidP="32E6ED4A">
      <w:pPr>
        <w:ind w:left="1080"/>
        <w:jc w:val="both"/>
        <w:rPr>
          <w:rFonts w:ascii="IBM Plex Sans" w:hAnsi="IBM Plex Sans"/>
          <w:noProof/>
          <w:color w:val="000000" w:themeColor="text1"/>
          <w:u w:val="single"/>
        </w:rPr>
      </w:pPr>
      <w:r w:rsidRPr="00B2741D">
        <w:rPr>
          <w:rFonts w:ascii="IBM Plex Sans" w:hAnsi="IBM Plex Sans"/>
          <w:noProof/>
          <w:color w:val="000000" w:themeColor="text1"/>
          <w:u w:val="single"/>
        </w:rPr>
        <w:t>Original action</w:t>
      </w:r>
      <w:r w:rsidR="00B2741D" w:rsidRPr="00B2741D">
        <w:rPr>
          <w:rFonts w:ascii="IBM Plex Sans" w:hAnsi="IBM Plex Sans"/>
          <w:noProof/>
          <w:color w:val="000000" w:themeColor="text1"/>
          <w:u w:val="single"/>
        </w:rPr>
        <w:t>:</w:t>
      </w:r>
    </w:p>
    <w:p w14:paraId="7EC7AE24" w14:textId="22B269C7" w:rsidR="00B90A25" w:rsidRDefault="00B90A25" w:rsidP="32E6ED4A">
      <w:pPr>
        <w:ind w:left="1080"/>
        <w:jc w:val="both"/>
        <w:rPr>
          <w:rFonts w:ascii="IBM Plex Sans" w:hAnsi="IBM Plex Sans"/>
          <w:noProof/>
          <w:color w:val="000000" w:themeColor="text1"/>
        </w:rPr>
      </w:pPr>
      <w:r>
        <w:rPr>
          <w:rFonts w:ascii="IBM Plex Sans" w:hAnsi="IBM Plex Sans"/>
          <w:noProof/>
          <w:color w:val="000000" w:themeColor="text1"/>
        </w:rPr>
        <w:t>“name”</w:t>
      </w:r>
      <w:r w:rsidR="00A0542F">
        <w:rPr>
          <w:rFonts w:ascii="IBM Plex Sans" w:hAnsi="IBM Plex Sans"/>
          <w:noProof/>
          <w:color w:val="000000" w:themeColor="text1"/>
        </w:rPr>
        <w:t>:</w:t>
      </w:r>
      <w:r w:rsidR="003821B0">
        <w:rPr>
          <w:rFonts w:ascii="IBM Plex Sans" w:hAnsi="IBM Plex Sans"/>
          <w:noProof/>
          <w:color w:val="000000" w:themeColor="text1"/>
        </w:rPr>
        <w:t xml:space="preserve"> “</w:t>
      </w:r>
      <w:hyperlink r:id="rId95" w:history="1">
        <w:r w:rsidR="00A0542F" w:rsidRPr="003A24FA">
          <w:rPr>
            <w:rStyle w:val="Hyperlink"/>
            <w:rFonts w:ascii="IBM Plex Sans" w:hAnsi="IBM Plex Sans"/>
            <w:noProof/>
          </w:rPr>
          <w:t>/tmedemo@us.ibm.com_dev/TMF/getAccountInfo</w:t>
        </w:r>
      </w:hyperlink>
      <w:r w:rsidR="003821B0">
        <w:rPr>
          <w:rFonts w:ascii="IBM Plex Sans" w:hAnsi="IBM Plex Sans"/>
          <w:noProof/>
          <w:color w:val="000000" w:themeColor="text1"/>
        </w:rPr>
        <w:t>”</w:t>
      </w:r>
    </w:p>
    <w:p w14:paraId="02C7EF79" w14:textId="5479251E" w:rsidR="00A0542F" w:rsidRPr="00A0542F" w:rsidRDefault="00A0542F" w:rsidP="32E6ED4A">
      <w:pPr>
        <w:ind w:left="1080"/>
        <w:jc w:val="both"/>
        <w:rPr>
          <w:rFonts w:ascii="IBM Plex Sans" w:hAnsi="IBM Plex Sans"/>
          <w:noProof/>
          <w:color w:val="000000" w:themeColor="text1"/>
          <w:u w:val="single"/>
        </w:rPr>
      </w:pPr>
      <w:r w:rsidRPr="00A0542F">
        <w:rPr>
          <w:rFonts w:ascii="IBM Plex Sans" w:hAnsi="IBM Plex Sans"/>
          <w:noProof/>
          <w:color w:val="000000" w:themeColor="text1"/>
          <w:u w:val="single"/>
        </w:rPr>
        <w:t>Modified action:</w:t>
      </w:r>
    </w:p>
    <w:p w14:paraId="4691C312" w14:textId="0811895E" w:rsidR="00A0542F" w:rsidRDefault="003821B0" w:rsidP="32E6ED4A">
      <w:pPr>
        <w:ind w:left="1080"/>
        <w:jc w:val="both"/>
        <w:rPr>
          <w:rFonts w:ascii="IBM Plex Sans" w:hAnsi="IBM Plex Sans"/>
          <w:noProof/>
          <w:color w:val="000000" w:themeColor="text1"/>
        </w:rPr>
      </w:pPr>
      <w:r>
        <w:rPr>
          <w:rFonts w:ascii="IBM Plex Sans" w:hAnsi="IBM Plex Sans"/>
          <w:noProof/>
          <w:color w:val="000000" w:themeColor="text1"/>
        </w:rPr>
        <w:t>“name”: “</w:t>
      </w:r>
      <w:hyperlink r:id="rId96" w:history="1">
        <w:r w:rsidRPr="003A24FA">
          <w:rPr>
            <w:rStyle w:val="Hyperlink"/>
            <w:rFonts w:ascii="IBM Plex Sans" w:hAnsi="IBM Plex Sans"/>
            <w:noProof/>
          </w:rPr>
          <w:t>/</w:t>
        </w:r>
        <w:r w:rsidRPr="003821B0">
          <w:rPr>
            <w:rStyle w:val="Hyperlink"/>
            <w:rFonts w:ascii="IBM Plex Sans" w:hAnsi="IBM Plex Sans"/>
            <w:b/>
            <w:noProof/>
          </w:rPr>
          <w:t>*</w:t>
        </w:r>
        <w:r w:rsidRPr="00B94609">
          <w:rPr>
            <w:rStyle w:val="Hyperlink"/>
            <w:rFonts w:ascii="IBM Plex Sans" w:hAnsi="IBM Plex Sans"/>
            <w:b/>
            <w:noProof/>
            <w:highlight w:val="yellow"/>
          </w:rPr>
          <w:t>Namespace from table 7</w:t>
        </w:r>
        <w:r w:rsidRPr="003821B0">
          <w:rPr>
            <w:rStyle w:val="Hyperlink"/>
            <w:rFonts w:ascii="IBM Plex Sans" w:hAnsi="IBM Plex Sans"/>
            <w:b/>
            <w:noProof/>
          </w:rPr>
          <w:t>*</w:t>
        </w:r>
        <w:r w:rsidRPr="003A24FA">
          <w:rPr>
            <w:rStyle w:val="Hyperlink"/>
            <w:rFonts w:ascii="IBM Plex Sans" w:hAnsi="IBM Plex Sans"/>
            <w:noProof/>
          </w:rPr>
          <w:t>/TMF/getAccountInfo</w:t>
        </w:r>
      </w:hyperlink>
      <w:r>
        <w:rPr>
          <w:rFonts w:ascii="IBM Plex Sans" w:hAnsi="IBM Plex Sans"/>
          <w:noProof/>
          <w:color w:val="000000" w:themeColor="text1"/>
        </w:rPr>
        <w:t>”</w:t>
      </w:r>
    </w:p>
    <w:p w14:paraId="2AFA0F9C" w14:textId="43A3D5CB" w:rsidR="32E6ED4A" w:rsidRDefault="32E6ED4A" w:rsidP="32E6ED4A">
      <w:pPr>
        <w:ind w:left="1080"/>
        <w:jc w:val="both"/>
        <w:rPr>
          <w:rFonts w:ascii="IBM Plex Sans" w:hAnsi="IBM Plex Sans"/>
          <w:noProof/>
          <w:color w:val="000000" w:themeColor="text1"/>
        </w:rPr>
      </w:pPr>
      <w:r w:rsidRPr="32E6ED4A">
        <w:rPr>
          <w:rFonts w:ascii="IBM Plex Sans" w:hAnsi="IBM Plex Sans"/>
          <w:noProof/>
          <w:color w:val="000000" w:themeColor="text1"/>
        </w:rPr>
        <w:t xml:space="preserve">Assuming that names of the IBM Functions are not changed, Change these credentials(namespace and package) for all the 3 nodes shown above. </w:t>
      </w:r>
    </w:p>
    <w:p w14:paraId="690B625E" w14:textId="77777777" w:rsidR="00D40432" w:rsidRPr="00B46DB7" w:rsidRDefault="2BE35111" w:rsidP="198F3DD3">
      <w:pPr>
        <w:pStyle w:val="Heading3"/>
        <w:numPr>
          <w:ilvl w:val="2"/>
          <w:numId w:val="9"/>
        </w:numPr>
        <w:rPr>
          <w:rFonts w:ascii="IBM Plex Sans" w:eastAsia="Times New Roman" w:hAnsi="IBM Plex Sans" w:cs="Arial"/>
          <w:u w:val="single"/>
        </w:rPr>
      </w:pPr>
      <w:r w:rsidRPr="2BE35111">
        <w:rPr>
          <w:rFonts w:ascii="IBM Plex Sans" w:eastAsia="Times New Roman" w:hAnsi="IBM Plex Sans" w:cs="Arial"/>
        </w:rPr>
        <w:t xml:space="preserve"> </w:t>
      </w:r>
      <w:bookmarkStart w:id="39" w:name="_Toc527729284"/>
      <w:r w:rsidRPr="2BE35111">
        <w:rPr>
          <w:rFonts w:ascii="IBM Plex Sans" w:eastAsia="Times New Roman" w:hAnsi="IBM Plex Sans" w:cs="Arial"/>
        </w:rPr>
        <w:t>Test the robot</w:t>
      </w:r>
      <w:bookmarkEnd w:id="39"/>
    </w:p>
    <w:p w14:paraId="2E89545A" w14:textId="684BA744" w:rsidR="001354CE" w:rsidRPr="00B46DB7" w:rsidRDefault="55CDDC41" w:rsidP="55CDDC41">
      <w:pPr>
        <w:ind w:left="1224"/>
        <w:jc w:val="both"/>
        <w:rPr>
          <w:rFonts w:ascii="IBM Plex Sans" w:hAnsi="IBM Plex Sans"/>
        </w:rPr>
      </w:pPr>
      <w:r w:rsidRPr="55CDDC41">
        <w:rPr>
          <w:rFonts w:ascii="IBM Plex Sans" w:hAnsi="IBM Plex Sans"/>
        </w:rPr>
        <w:t>Try out the conversation, you just created! As the credentials were not provided in the WA, we will not be able to see the actual results but when invoked through the node-red application, credentials would be provided through the application, so that we can see actual results on web application UI.</w:t>
      </w:r>
    </w:p>
    <w:p w14:paraId="06971CD3" w14:textId="69896004" w:rsidR="001354CE" w:rsidRPr="00B46DB7" w:rsidRDefault="001354CE" w:rsidP="55CDDC41">
      <w:pPr>
        <w:ind w:left="1224"/>
        <w:jc w:val="both"/>
        <w:rPr>
          <w:rFonts w:ascii="IBM Plex Sans" w:hAnsi="IBM Plex Sans"/>
        </w:rPr>
      </w:pPr>
      <w:r w:rsidRPr="00B46DB7">
        <w:rPr>
          <w:rFonts w:ascii="IBM Plex Sans" w:hAnsi="IBM Plex Sans"/>
          <w:noProof/>
        </w:rPr>
        <w:lastRenderedPageBreak/>
        <w:drawing>
          <wp:inline distT="0" distB="0" distL="0" distR="0" wp14:anchorId="4025863A" wp14:editId="7A9B2B58">
            <wp:extent cx="4833938" cy="476885"/>
            <wp:effectExtent l="19050" t="19050" r="241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22909" cy="485662"/>
                    </a:xfrm>
                    <a:prstGeom prst="rect">
                      <a:avLst/>
                    </a:prstGeom>
                    <a:noFill/>
                    <a:ln w="6350" cmpd="sng">
                      <a:solidFill>
                        <a:srgbClr val="000000"/>
                      </a:solidFill>
                      <a:miter lim="800000"/>
                      <a:headEnd/>
                      <a:tailEnd/>
                    </a:ln>
                    <a:effectLst/>
                  </pic:spPr>
                </pic:pic>
              </a:graphicData>
            </a:graphic>
          </wp:inline>
        </w:drawing>
      </w:r>
      <w:r>
        <w:rPr>
          <w:noProof/>
        </w:rPr>
        <w:drawing>
          <wp:inline distT="0" distB="0" distL="0" distR="0" wp14:anchorId="2DDACBBA" wp14:editId="44E734A0">
            <wp:extent cx="1582057" cy="3376198"/>
            <wp:effectExtent l="0" t="0" r="0" b="0"/>
            <wp:docPr id="700723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582057" cy="3376198"/>
                    </a:xfrm>
                    <a:prstGeom prst="rect">
                      <a:avLst/>
                    </a:prstGeom>
                  </pic:spPr>
                </pic:pic>
              </a:graphicData>
            </a:graphic>
          </wp:inline>
        </w:drawing>
      </w:r>
    </w:p>
    <w:p w14:paraId="4128C056" w14:textId="77777777" w:rsidR="00D40432" w:rsidRPr="00B46DB7" w:rsidRDefault="596D695E" w:rsidP="596D695E">
      <w:pPr>
        <w:pStyle w:val="Heading2"/>
        <w:numPr>
          <w:ilvl w:val="1"/>
          <w:numId w:val="9"/>
        </w:numPr>
        <w:rPr>
          <w:rFonts w:eastAsia="Times New Roman"/>
        </w:rPr>
      </w:pPr>
      <w:bookmarkStart w:id="40" w:name="_Toc527729285"/>
      <w:r w:rsidRPr="596D695E">
        <w:rPr>
          <w:rFonts w:ascii="IBM Plex Sans" w:eastAsia="IBM Plex Sans" w:hAnsi="IBM Plex Sans" w:cs="IBM Plex Sans"/>
        </w:rPr>
        <w:t>Interfacing with the end user</w:t>
      </w:r>
      <w:bookmarkEnd w:id="40"/>
    </w:p>
    <w:p w14:paraId="5ED0DE5F" w14:textId="0DF47A13" w:rsidR="00E36000" w:rsidRDefault="596D695E" w:rsidP="596D695E">
      <w:pPr>
        <w:pStyle w:val="Heading3"/>
        <w:numPr>
          <w:ilvl w:val="2"/>
          <w:numId w:val="9"/>
        </w:numPr>
        <w:rPr>
          <w:rFonts w:ascii="IBM Plex Sans" w:eastAsia="IBM Plex Sans" w:hAnsi="IBM Plex Sans" w:cs="IBM Plex Sans"/>
        </w:rPr>
      </w:pPr>
      <w:bookmarkStart w:id="41" w:name="_Toc527729286"/>
      <w:r w:rsidRPr="596D695E">
        <w:rPr>
          <w:rFonts w:ascii="IBM Plex Sans" w:eastAsia="IBM Plex Sans" w:hAnsi="IBM Plex Sans" w:cs="IBM Plex Sans"/>
        </w:rPr>
        <w:t>Node-red UI</w:t>
      </w:r>
      <w:bookmarkEnd w:id="41"/>
      <w:r w:rsidRPr="596D695E">
        <w:rPr>
          <w:rFonts w:ascii="IBM Plex Sans" w:eastAsia="IBM Plex Sans" w:hAnsi="IBM Plex Sans" w:cs="IBM Plex Sans"/>
        </w:rPr>
        <w:t xml:space="preserve"> </w:t>
      </w:r>
    </w:p>
    <w:p w14:paraId="5335CC3F" w14:textId="4EBE833B" w:rsidR="00D51D19" w:rsidRPr="00D51D19" w:rsidRDefault="00D51D19" w:rsidP="00D51D19">
      <w:pPr>
        <w:ind w:left="1224"/>
        <w:rPr>
          <w:rFonts w:ascii="IBM Plex Sans" w:hAnsi="IBM Plex Sans"/>
        </w:rPr>
      </w:pPr>
      <w:r w:rsidRPr="00D51D19">
        <w:rPr>
          <w:rFonts w:ascii="IBM Plex Sans" w:hAnsi="IBM Plex Sans"/>
        </w:rPr>
        <w:t>Node-RED is a powerful tool for building Internet of Things (IoT) applications with a focus on simplifying the ‘wiring together’ of code blocks to carry out tasks. It uses a visual programming approach that allows developers to connect predefined code blocks, known as ‘nodes’, together to perform a task. The connected nodes, usually a combination of input nodes, processing nodes and output nodes, when wired together, make up a ‘flows’.</w:t>
      </w:r>
    </w:p>
    <w:p w14:paraId="51E96779" w14:textId="77777777" w:rsidR="00D51D19" w:rsidRPr="00D51D19" w:rsidRDefault="00D51D19" w:rsidP="00D51D19">
      <w:pPr>
        <w:ind w:left="1224"/>
        <w:rPr>
          <w:rFonts w:ascii="IBM Plex Sans" w:hAnsi="IBM Plex Sans"/>
        </w:rPr>
      </w:pPr>
      <w:r w:rsidRPr="00D51D19">
        <w:rPr>
          <w:rFonts w:ascii="IBM Plex Sans" w:hAnsi="IBM Plex Sans"/>
        </w:rPr>
        <w:t>Node-RED provides a browser-based flow editor, which can be used to create JavaScript functions. Elements of applications can be saved or shared for re-use. The runtime is built on Node.js. The flows created in Node-RED are stored using JSON.</w:t>
      </w:r>
    </w:p>
    <w:p w14:paraId="213E65E0" w14:textId="12222A40" w:rsidR="00D40432" w:rsidRPr="005374B2" w:rsidRDefault="596D695E" w:rsidP="596D695E">
      <w:pPr>
        <w:pStyle w:val="Heading3"/>
        <w:numPr>
          <w:ilvl w:val="2"/>
          <w:numId w:val="9"/>
        </w:numPr>
        <w:rPr>
          <w:rFonts w:eastAsia="Times New Roman"/>
        </w:rPr>
      </w:pPr>
      <w:bookmarkStart w:id="42" w:name="_Toc527729287"/>
      <w:r w:rsidRPr="596D695E">
        <w:rPr>
          <w:rFonts w:ascii="IBM Plex Sans" w:eastAsia="IBM Plex Sans" w:hAnsi="IBM Plex Sans" w:cs="IBM Plex Sans"/>
        </w:rPr>
        <w:t>Navigate to Node-Red flow editor</w:t>
      </w:r>
      <w:bookmarkEnd w:id="42"/>
    </w:p>
    <w:p w14:paraId="4286BAEC" w14:textId="3478B0EF" w:rsidR="009A3D17" w:rsidRPr="00B46DB7" w:rsidRDefault="2BE35111" w:rsidP="2BE35111">
      <w:pPr>
        <w:ind w:left="1224"/>
        <w:rPr>
          <w:rFonts w:ascii="IBM Plex Sans" w:hAnsi="IBM Plex Sans"/>
        </w:rPr>
      </w:pPr>
      <w:r w:rsidRPr="2BE35111">
        <w:rPr>
          <w:rFonts w:ascii="IBM Plex Sans" w:hAnsi="IBM Plex Sans"/>
        </w:rPr>
        <w:t>User submits an input using node-red application UI, a http request is made which calls the JavaScript node of node-red flow to make an ajax call to Watson assistant. Watson assistant will call respective IBM Function in its context and sends a response either as a text message or an object. This response is processed by the JavaScript and response sent back using HTML template.</w:t>
      </w:r>
    </w:p>
    <w:p w14:paraId="231C6305" w14:textId="57F9DAD8" w:rsidR="009A3D17" w:rsidRPr="00B46DB7" w:rsidRDefault="55CDDC41" w:rsidP="55CDDC41">
      <w:pPr>
        <w:spacing w:after="0" w:line="240" w:lineRule="auto"/>
        <w:ind w:left="1224"/>
        <w:rPr>
          <w:rFonts w:ascii="IBM Plex Sans" w:hAnsi="IBM Plex Sans"/>
        </w:rPr>
      </w:pPr>
      <w:r w:rsidRPr="55CDDC41">
        <w:rPr>
          <w:rFonts w:ascii="IBM Plex Sans" w:hAnsi="IBM Plex Sans"/>
        </w:rPr>
        <w:lastRenderedPageBreak/>
        <w:t xml:space="preserve">Navigate to IBM Cloud dashboard using this link </w:t>
      </w:r>
      <w:hyperlink r:id="rId99">
        <w:r w:rsidRPr="55CDDC41">
          <w:rPr>
            <w:rFonts w:ascii="IBM Plex Sans" w:hAnsi="IBM Plex Sans"/>
          </w:rPr>
          <w:t>https://console.bluemix.net/</w:t>
        </w:r>
      </w:hyperlink>
      <w:r w:rsidRPr="55CDDC41">
        <w:rPr>
          <w:rFonts w:ascii="IBM Plex Sans" w:hAnsi="IBM Plex Sans"/>
        </w:rPr>
        <w:t>. Click on your cluster in the clusters section.</w:t>
      </w:r>
    </w:p>
    <w:p w14:paraId="73F4E679" w14:textId="16EC9664" w:rsidR="009A3D17" w:rsidRPr="00B46DB7" w:rsidRDefault="55CDDC41" w:rsidP="55CDDC41">
      <w:pPr>
        <w:spacing w:after="0" w:line="240" w:lineRule="auto"/>
        <w:ind w:left="1224"/>
      </w:pPr>
      <w:r w:rsidRPr="55CDDC41">
        <w:rPr>
          <w:rFonts w:ascii="IBM Plex Sans" w:hAnsi="IBM Plex Sans"/>
        </w:rPr>
        <w:t>Click “Worker Nodes” tab to note your public IP.</w:t>
      </w:r>
    </w:p>
    <w:p w14:paraId="252403F3" w14:textId="2FAB6C39" w:rsidR="009A3D17" w:rsidRPr="00B46DB7" w:rsidRDefault="009A3D17" w:rsidP="55CDDC41">
      <w:pPr>
        <w:spacing w:after="0" w:line="240" w:lineRule="auto"/>
        <w:ind w:left="1224"/>
      </w:pPr>
      <w:r>
        <w:rPr>
          <w:noProof/>
        </w:rPr>
        <w:drawing>
          <wp:inline distT="0" distB="0" distL="0" distR="0" wp14:anchorId="25293BFB" wp14:editId="6D161CE6">
            <wp:extent cx="4572000" cy="1466850"/>
            <wp:effectExtent l="0" t="0" r="0" b="0"/>
            <wp:docPr id="9279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E991070" w14:textId="09C41BD9" w:rsidR="009A3D17" w:rsidRPr="00B46DB7" w:rsidRDefault="2BE35111" w:rsidP="2BE35111">
      <w:pPr>
        <w:spacing w:after="0" w:line="240" w:lineRule="auto"/>
        <w:ind w:left="1224"/>
        <w:rPr>
          <w:rFonts w:ascii="Cambria" w:eastAsia="Cambria" w:hAnsi="Cambria" w:cs="Cambria"/>
        </w:rPr>
      </w:pPr>
      <w:r w:rsidRPr="2BE35111">
        <w:rPr>
          <w:rFonts w:ascii="IBM Plex Sans" w:eastAsia="IBM Plex Sans" w:hAnsi="IBM Plex Sans" w:cs="IBM Plex Sans"/>
        </w:rPr>
        <w:t>Launch “</w:t>
      </w:r>
      <w:r w:rsidRPr="2BE35111">
        <w:rPr>
          <w:rFonts w:ascii="IBM Plex Sans" w:eastAsia="IBM Plex Sans" w:hAnsi="IBM Plex Sans" w:cs="IBM Plex Sans"/>
          <w:b/>
          <w:bCs/>
        </w:rPr>
        <w:t>Kubernetes Dashboard (Beta)</w:t>
      </w:r>
      <w:r w:rsidRPr="2BE35111">
        <w:rPr>
          <w:rFonts w:ascii="IBM Plex Sans" w:eastAsia="IBM Plex Sans" w:hAnsi="IBM Plex Sans" w:cs="IBM Plex Sans"/>
        </w:rPr>
        <w:t xml:space="preserve">”.  Navigate to services and get the port number for </w:t>
      </w:r>
      <w:proofErr w:type="spellStart"/>
      <w:r w:rsidRPr="2BE35111">
        <w:rPr>
          <w:rFonts w:ascii="IBM Plex Sans" w:eastAsia="IBM Plex Sans" w:hAnsi="IBM Plex Sans" w:cs="IBM Plex Sans"/>
        </w:rPr>
        <w:t>nodered</w:t>
      </w:r>
      <w:proofErr w:type="spellEnd"/>
      <w:r w:rsidRPr="2BE35111">
        <w:rPr>
          <w:rFonts w:ascii="IBM Plex Sans" w:eastAsia="IBM Plex Sans" w:hAnsi="IBM Plex Sans" w:cs="IBM Plex Sans"/>
        </w:rPr>
        <w:t>-app as shown below</w:t>
      </w:r>
      <w:r w:rsidRPr="2BE35111">
        <w:rPr>
          <w:rFonts w:ascii="Cambria" w:eastAsia="Cambria" w:hAnsi="Cambria" w:cs="Cambria"/>
        </w:rPr>
        <w:t>.</w:t>
      </w:r>
      <w:r w:rsidR="009A3D17">
        <w:rPr>
          <w:noProof/>
        </w:rPr>
        <w:drawing>
          <wp:inline distT="0" distB="0" distL="0" distR="0" wp14:anchorId="4401D621" wp14:editId="711BF8CA">
            <wp:extent cx="4572000" cy="2447925"/>
            <wp:effectExtent l="0" t="0" r="0" b="0"/>
            <wp:docPr id="62394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889E33E" w14:textId="580CA3F8" w:rsidR="009A3D17" w:rsidRPr="00B46DB7" w:rsidRDefault="596D695E" w:rsidP="55CDDC41">
      <w:pPr>
        <w:spacing w:after="0" w:line="240" w:lineRule="auto"/>
        <w:ind w:left="1224"/>
        <w:rPr>
          <w:rFonts w:ascii="IBM Plex Sans" w:hAnsi="IBM Plex Sans"/>
        </w:rPr>
      </w:pPr>
      <w:r w:rsidRPr="596D695E">
        <w:rPr>
          <w:rFonts w:ascii="IBM Plex Sans" w:hAnsi="IBM Plex Sans"/>
        </w:rPr>
        <w:t xml:space="preserve">Use the Public IP and port number in the format below to access the node red application. </w:t>
      </w:r>
    </w:p>
    <w:p w14:paraId="5147A7A6" w14:textId="4313C4CF" w:rsidR="596D695E" w:rsidRDefault="596D695E" w:rsidP="596D695E">
      <w:pPr>
        <w:spacing w:after="0" w:line="240" w:lineRule="auto"/>
        <w:ind w:left="1224"/>
        <w:rPr>
          <w:rFonts w:ascii="IBM Plex Sans" w:hAnsi="IBM Plex Sans"/>
          <w:b/>
          <w:bCs/>
        </w:rPr>
      </w:pPr>
      <w:r w:rsidRPr="596D695E">
        <w:rPr>
          <w:rFonts w:ascii="IBM Plex Sans" w:hAnsi="IBM Plex Sans"/>
          <w:b/>
          <w:bCs/>
        </w:rPr>
        <w:t>Node-red Flow editor:</w:t>
      </w:r>
    </w:p>
    <w:p w14:paraId="375708C8" w14:textId="629863D7" w:rsidR="009A3D17" w:rsidRPr="00B46DB7" w:rsidRDefault="55CDDC41" w:rsidP="55CDDC41">
      <w:pPr>
        <w:spacing w:after="0" w:line="240" w:lineRule="auto"/>
        <w:ind w:left="1224"/>
        <w:rPr>
          <w:rFonts w:ascii="IBM Plex Sans" w:hAnsi="IBM Plex Sans"/>
        </w:rPr>
      </w:pPr>
      <w:proofErr w:type="spellStart"/>
      <w:r w:rsidRPr="55CDDC41">
        <w:rPr>
          <w:rFonts w:ascii="IBM Plex Sans" w:hAnsi="IBM Plex Sans"/>
          <w:b/>
          <w:bCs/>
        </w:rPr>
        <w:t>Url</w:t>
      </w:r>
      <w:proofErr w:type="spellEnd"/>
      <w:r w:rsidRPr="55CDDC41">
        <w:rPr>
          <w:rFonts w:ascii="IBM Plex Sans" w:hAnsi="IBM Plex Sans"/>
          <w:b/>
          <w:bCs/>
        </w:rPr>
        <w:t xml:space="preserve"> - Public IP: port</w:t>
      </w:r>
      <w:r w:rsidRPr="55CDDC41">
        <w:rPr>
          <w:rFonts w:ascii="IBM Plex Sans" w:hAnsi="IBM Plex Sans"/>
        </w:rPr>
        <w:t xml:space="preserve"> (Ex: 184.172.214.2:32323)</w:t>
      </w:r>
    </w:p>
    <w:p w14:paraId="37D4853A" w14:textId="6F727335" w:rsidR="55CDDC41" w:rsidRDefault="596D695E" w:rsidP="55CDDC41">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the node-red application with a pre-defined flow.</w:t>
      </w:r>
    </w:p>
    <w:p w14:paraId="52EFBE7A" w14:textId="2FAEA79E" w:rsidR="596D695E" w:rsidRDefault="596D695E" w:rsidP="596D695E">
      <w:pPr>
        <w:ind w:left="1224"/>
        <w:rPr>
          <w:rFonts w:ascii="IBM Plex Sans" w:hAnsi="IBM Plex Sans"/>
        </w:rPr>
      </w:pPr>
      <w:r w:rsidRPr="596D695E">
        <w:rPr>
          <w:rFonts w:ascii="IBM Plex Sans" w:hAnsi="IBM Plex Sans"/>
          <w:b/>
          <w:bCs/>
        </w:rPr>
        <w:t>Node-red Application UI:</w:t>
      </w:r>
    </w:p>
    <w:p w14:paraId="3FDF1C11" w14:textId="0FE225D9" w:rsidR="55CDDC41" w:rsidRDefault="55CDDC41" w:rsidP="55CDDC41">
      <w:pPr>
        <w:ind w:left="1224"/>
        <w:rPr>
          <w:rFonts w:ascii="IBM Plex Sans" w:hAnsi="IBM Plex Sans"/>
        </w:rPr>
      </w:pPr>
      <w:proofErr w:type="spellStart"/>
      <w:r w:rsidRPr="55CDDC41">
        <w:rPr>
          <w:rFonts w:ascii="IBM Plex Sans" w:hAnsi="IBM Plex Sans"/>
        </w:rPr>
        <w:t>Url</w:t>
      </w:r>
      <w:proofErr w:type="spellEnd"/>
      <w:r w:rsidRPr="55CDDC41">
        <w:rPr>
          <w:rFonts w:ascii="IBM Plex Sans" w:hAnsi="IBM Plex Sans"/>
        </w:rPr>
        <w:t xml:space="preserve"> - </w:t>
      </w:r>
      <w:r w:rsidRPr="55CDDC41">
        <w:rPr>
          <w:rFonts w:ascii="IBM Plex Sans" w:hAnsi="IBM Plex Sans"/>
          <w:b/>
          <w:bCs/>
        </w:rPr>
        <w:t>Public IP: port/bot</w:t>
      </w:r>
      <w:r w:rsidRPr="55CDDC41">
        <w:rPr>
          <w:rFonts w:ascii="IBM Plex Sans" w:hAnsi="IBM Plex Sans"/>
        </w:rPr>
        <w:t xml:space="preserve"> (Ex: 184.172.214.2:32323/bot). </w:t>
      </w:r>
    </w:p>
    <w:p w14:paraId="322EE827" w14:textId="141C8138" w:rsidR="55CDDC41" w:rsidRDefault="596D695E" w:rsidP="596D695E">
      <w:pPr>
        <w:ind w:left="1224"/>
        <w:rPr>
          <w:rFonts w:ascii="IBM Plex Sans" w:hAnsi="IBM Plex Sans"/>
        </w:rPr>
      </w:pPr>
      <w:r w:rsidRPr="596D695E">
        <w:rPr>
          <w:rFonts w:ascii="IBM Plex Sans" w:hAnsi="IBM Plex Sans"/>
        </w:rPr>
        <w:t xml:space="preserve">This </w:t>
      </w:r>
      <w:proofErr w:type="spellStart"/>
      <w:r w:rsidRPr="596D695E">
        <w:rPr>
          <w:rFonts w:ascii="IBM Plex Sans" w:hAnsi="IBM Plex Sans"/>
        </w:rPr>
        <w:t>url</w:t>
      </w:r>
      <w:proofErr w:type="spellEnd"/>
      <w:r w:rsidRPr="596D695E">
        <w:rPr>
          <w:rFonts w:ascii="IBM Plex Sans" w:hAnsi="IBM Plex Sans"/>
        </w:rPr>
        <w:t xml:space="preserve"> opens up the node-red application UI which is integrated with the pre-defined configuration for </w:t>
      </w:r>
      <w:proofErr w:type="spellStart"/>
      <w:r w:rsidRPr="596D695E">
        <w:rPr>
          <w:rFonts w:ascii="IBM Plex Sans" w:hAnsi="IBM Plex Sans"/>
        </w:rPr>
        <w:t>watson</w:t>
      </w:r>
      <w:proofErr w:type="spellEnd"/>
      <w:r w:rsidRPr="596D695E">
        <w:rPr>
          <w:rFonts w:ascii="IBM Plex Sans" w:hAnsi="IBM Plex Sans"/>
        </w:rPr>
        <w:t xml:space="preserve"> assistant, IBM functions.</w:t>
      </w:r>
    </w:p>
    <w:p w14:paraId="0A1322D7" w14:textId="3D7C3DCA" w:rsidR="596D695E" w:rsidRDefault="18409C17" w:rsidP="18409C17">
      <w:pPr>
        <w:ind w:left="1224"/>
        <w:rPr>
          <w:rFonts w:ascii="IBM Plex Sans" w:hAnsi="IBM Plex Sans"/>
        </w:rPr>
      </w:pPr>
      <w:r w:rsidRPr="18409C17">
        <w:rPr>
          <w:rFonts w:ascii="IBM Plex Sans" w:hAnsi="IBM Plex Sans"/>
          <w:b/>
          <w:bCs/>
        </w:rPr>
        <w:t xml:space="preserve">Table </w:t>
      </w:r>
      <w:r w:rsidR="00873510">
        <w:rPr>
          <w:rFonts w:ascii="IBM Plex Sans" w:hAnsi="IBM Plex Sans"/>
          <w:b/>
          <w:bCs/>
        </w:rPr>
        <w:t>9</w:t>
      </w:r>
      <w:r w:rsidRPr="18409C17">
        <w:rPr>
          <w:rFonts w:ascii="IBM Plex Sans" w:hAnsi="IBM Plex Sans"/>
          <w:b/>
          <w:bC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876"/>
      </w:tblGrid>
      <w:tr w:rsidR="596D695E" w14:paraId="41D516F2" w14:textId="77777777" w:rsidTr="596D695E">
        <w:trPr>
          <w:trHeight w:val="304"/>
          <w:jc w:val="center"/>
        </w:trPr>
        <w:tc>
          <w:tcPr>
            <w:tcW w:w="1896" w:type="dxa"/>
            <w:shd w:val="clear" w:color="auto" w:fill="auto"/>
            <w:vAlign w:val="center"/>
          </w:tcPr>
          <w:p w14:paraId="09B432CC" w14:textId="4F10BB57" w:rsidR="596D695E" w:rsidRDefault="596D695E" w:rsidP="596D695E">
            <w:pPr>
              <w:jc w:val="right"/>
              <w:rPr>
                <w:rFonts w:ascii="IBM Plex Sans" w:hAnsi="IBM Plex Sans"/>
                <w:b/>
                <w:bCs/>
              </w:rPr>
            </w:pPr>
            <w:r w:rsidRPr="596D695E">
              <w:rPr>
                <w:rFonts w:ascii="IBM Plex Sans" w:hAnsi="IBM Plex Sans"/>
                <w:b/>
                <w:bCs/>
              </w:rPr>
              <w:t>Public IP (host):</w:t>
            </w:r>
          </w:p>
        </w:tc>
        <w:tc>
          <w:tcPr>
            <w:tcW w:w="3876" w:type="dxa"/>
            <w:shd w:val="clear" w:color="auto" w:fill="auto"/>
            <w:vAlign w:val="center"/>
          </w:tcPr>
          <w:p w14:paraId="1E5A498E" w14:textId="77777777" w:rsidR="596D695E" w:rsidRDefault="596D695E" w:rsidP="596D695E">
            <w:pPr>
              <w:rPr>
                <w:rFonts w:ascii="IBM Plex Sans" w:hAnsi="IBM Plex Sans"/>
                <w:b/>
                <w:bCs/>
              </w:rPr>
            </w:pPr>
          </w:p>
        </w:tc>
      </w:tr>
      <w:tr w:rsidR="596D695E" w14:paraId="7AF38ACA" w14:textId="77777777" w:rsidTr="596D695E">
        <w:trPr>
          <w:trHeight w:val="260"/>
          <w:jc w:val="center"/>
        </w:trPr>
        <w:tc>
          <w:tcPr>
            <w:tcW w:w="1896" w:type="dxa"/>
            <w:shd w:val="clear" w:color="auto" w:fill="auto"/>
            <w:vAlign w:val="center"/>
          </w:tcPr>
          <w:p w14:paraId="787E168B" w14:textId="735B917D" w:rsidR="596D695E" w:rsidRDefault="596D695E" w:rsidP="596D695E">
            <w:pPr>
              <w:jc w:val="right"/>
              <w:rPr>
                <w:rFonts w:ascii="IBM Plex Sans" w:hAnsi="IBM Plex Sans"/>
                <w:b/>
                <w:bCs/>
              </w:rPr>
            </w:pPr>
            <w:r w:rsidRPr="596D695E">
              <w:rPr>
                <w:rFonts w:ascii="IBM Plex Sans" w:hAnsi="IBM Plex Sans"/>
                <w:b/>
                <w:bCs/>
              </w:rPr>
              <w:t>Port:</w:t>
            </w:r>
          </w:p>
        </w:tc>
        <w:tc>
          <w:tcPr>
            <w:tcW w:w="3876" w:type="dxa"/>
            <w:shd w:val="clear" w:color="auto" w:fill="auto"/>
            <w:vAlign w:val="center"/>
          </w:tcPr>
          <w:p w14:paraId="671AF094" w14:textId="77777777" w:rsidR="596D695E" w:rsidRDefault="596D695E" w:rsidP="596D695E">
            <w:pPr>
              <w:rPr>
                <w:rFonts w:ascii="IBM Plex Sans" w:hAnsi="IBM Plex Sans"/>
                <w:b/>
                <w:bCs/>
              </w:rPr>
            </w:pPr>
          </w:p>
        </w:tc>
      </w:tr>
    </w:tbl>
    <w:p w14:paraId="04362B3E" w14:textId="1ADE3C74" w:rsidR="596D695E" w:rsidRDefault="596D695E"/>
    <w:p w14:paraId="283A387A" w14:textId="07CA61EC" w:rsidR="009964DF" w:rsidRPr="00B46DB7" w:rsidRDefault="596D695E" w:rsidP="596D695E">
      <w:pPr>
        <w:pStyle w:val="Heading3"/>
        <w:numPr>
          <w:ilvl w:val="2"/>
          <w:numId w:val="9"/>
        </w:numPr>
        <w:rPr>
          <w:rFonts w:eastAsia="Times New Roman"/>
        </w:rPr>
      </w:pPr>
      <w:bookmarkStart w:id="43" w:name="_Toc527729288"/>
      <w:r w:rsidRPr="596D695E">
        <w:rPr>
          <w:rFonts w:eastAsia="Times New Roman"/>
        </w:rPr>
        <w:lastRenderedPageBreak/>
        <w:t>Change credentials</w:t>
      </w:r>
      <w:bookmarkEnd w:id="43"/>
      <w:r w:rsidR="00E5350C">
        <w:fldChar w:fldCharType="begin"/>
      </w:r>
      <w:r w:rsidR="00E5350C">
        <w:instrText xml:space="preserve"> HYPERLINK \l "_Creating_and_configuring" </w:instrText>
      </w:r>
      <w:r w:rsidR="00E5350C">
        <w:fldChar w:fldCharType="end"/>
      </w:r>
    </w:p>
    <w:p w14:paraId="3254D7CD" w14:textId="48B1C700" w:rsidR="009964DF" w:rsidRPr="00B46DB7" w:rsidRDefault="2BE35111" w:rsidP="2BE35111">
      <w:pPr>
        <w:ind w:left="1224"/>
        <w:rPr>
          <w:rFonts w:ascii="IBM Plex Sans" w:hAnsi="IBM Plex Sans"/>
        </w:rPr>
      </w:pPr>
      <w:r w:rsidRPr="2BE35111">
        <w:rPr>
          <w:rFonts w:ascii="IBM Plex Sans" w:hAnsi="IBM Plex Sans"/>
        </w:rPr>
        <w:t>This section helps you to change</w:t>
      </w:r>
      <w:r w:rsidR="00843003">
        <w:rPr>
          <w:rFonts w:ascii="IBM Plex Sans" w:hAnsi="IBM Plex Sans"/>
        </w:rPr>
        <w:t xml:space="preserve"> credentials in I</w:t>
      </w:r>
      <w:r w:rsidRPr="2BE35111">
        <w:rPr>
          <w:rFonts w:ascii="IBM Plex Sans" w:hAnsi="IBM Plex Sans"/>
        </w:rPr>
        <w:t xml:space="preserve">BM Functions </w:t>
      </w:r>
      <w:r w:rsidR="00843003">
        <w:rPr>
          <w:rFonts w:ascii="IBM Plex Sans" w:hAnsi="IBM Plex Sans"/>
        </w:rPr>
        <w:t xml:space="preserve">and Watson Assistant </w:t>
      </w:r>
      <w:r w:rsidRPr="2BE35111">
        <w:rPr>
          <w:rFonts w:ascii="IBM Plex Sans" w:hAnsi="IBM Plex Sans"/>
        </w:rPr>
        <w:t xml:space="preserve">to match with the services which were created in sections 5.2, 5.3. The pre-defined node-red flow has credentials embedded in it, this runs as such without changing any credentials. </w:t>
      </w:r>
    </w:p>
    <w:p w14:paraId="2B1E5BE7" w14:textId="7D19ADE2" w:rsidR="009964DF" w:rsidRPr="00B46DB7" w:rsidRDefault="596D695E" w:rsidP="596D695E">
      <w:pPr>
        <w:ind w:left="1224"/>
        <w:rPr>
          <w:rFonts w:ascii="IBM Plex Sans" w:hAnsi="IBM Plex Sans"/>
        </w:rPr>
      </w:pPr>
      <w:r w:rsidRPr="596D695E">
        <w:rPr>
          <w:rFonts w:ascii="IBM Plex Sans" w:hAnsi="IBM Plex Sans"/>
        </w:rPr>
        <w:t xml:space="preserve">So, skip this part if you don’t want to change the credentials. But for the node-red to use the services that you just created in the above sections, IBM Functions and Watson Assistant credentials have to be changed in the existing flow. </w:t>
      </w:r>
    </w:p>
    <w:p w14:paraId="7E25F9CB" w14:textId="0A693021" w:rsidR="009964DF" w:rsidRPr="00B46DB7" w:rsidRDefault="2BE35111" w:rsidP="2BE35111">
      <w:pPr>
        <w:ind w:left="1224"/>
        <w:rPr>
          <w:rFonts w:ascii="IBM Plex Sans" w:hAnsi="IBM Plex Sans"/>
        </w:rPr>
      </w:pPr>
      <w:r w:rsidRPr="2BE35111">
        <w:rPr>
          <w:rFonts w:ascii="IBM Plex Sans" w:hAnsi="IBM Plex Sans"/>
        </w:rPr>
        <w:t xml:space="preserve">Open the node-red flow editor using </w:t>
      </w:r>
      <w:proofErr w:type="spellStart"/>
      <w:proofErr w:type="gramStart"/>
      <w:r w:rsidRPr="2BE35111">
        <w:rPr>
          <w:rFonts w:ascii="IBM Plex Sans" w:hAnsi="IBM Plex Sans"/>
          <w:b/>
          <w:bCs/>
        </w:rPr>
        <w:t>ip:port</w:t>
      </w:r>
      <w:proofErr w:type="spellEnd"/>
      <w:proofErr w:type="gramEnd"/>
      <w:r w:rsidRPr="2BE35111">
        <w:rPr>
          <w:rFonts w:ascii="IBM Plex Sans" w:hAnsi="IBM Plex Sans"/>
          <w:b/>
          <w:bCs/>
        </w:rPr>
        <w:t xml:space="preserve"> </w:t>
      </w:r>
      <w:r w:rsidR="00986C50">
        <w:rPr>
          <w:rFonts w:ascii="IBM Plex Sans" w:hAnsi="IBM Plex Sans"/>
        </w:rPr>
        <w:t>listed in table 9</w:t>
      </w:r>
      <w:r w:rsidRPr="2BE35111">
        <w:rPr>
          <w:rFonts w:ascii="IBM Plex Sans" w:hAnsi="IBM Plex Sans"/>
        </w:rPr>
        <w:t>. Change the IBM Functions credentials by double clicking on “</w:t>
      </w:r>
      <w:r w:rsidRPr="2BE35111">
        <w:rPr>
          <w:rFonts w:ascii="IBM Plex Sans" w:hAnsi="IBM Plex Sans"/>
          <w:b/>
          <w:bCs/>
        </w:rPr>
        <w:t>Change credentials here</w:t>
      </w:r>
      <w:r w:rsidRPr="2BE35111">
        <w:rPr>
          <w:rFonts w:ascii="IBM Plex Sans" w:hAnsi="IBM Plex Sans"/>
        </w:rPr>
        <w:t xml:space="preserve">” node to open the node and change the username and password to the credentials noted down in </w:t>
      </w:r>
      <w:r w:rsidR="009D3C3D">
        <w:rPr>
          <w:rStyle w:val="Hyperlink"/>
          <w:rFonts w:ascii="IBM Plex Sans" w:hAnsi="IBM Plex Sans"/>
        </w:rPr>
        <w:t>table 7</w:t>
      </w:r>
      <w:r w:rsidRPr="2BE35111">
        <w:rPr>
          <w:rStyle w:val="Hyperlink"/>
          <w:rFonts w:ascii="IBM Plex Sans" w:hAnsi="IBM Plex Sans"/>
        </w:rPr>
        <w:t xml:space="preserve"> of section 5.2.3</w:t>
      </w:r>
      <w:r w:rsidRPr="2BE35111">
        <w:rPr>
          <w:rFonts w:ascii="IBM Plex Sans" w:hAnsi="IBM Plex Sans"/>
        </w:rPr>
        <w:t xml:space="preserve">. </w:t>
      </w:r>
      <w:r w:rsidR="00B13151">
        <w:rPr>
          <w:rFonts w:ascii="IBM Plex Sans" w:hAnsi="IBM Plex Sans"/>
        </w:rPr>
        <w:t>Click “Done” to save these changes.</w:t>
      </w:r>
    </w:p>
    <w:p w14:paraId="4E89739B" w14:textId="3156E0F9" w:rsidR="00B13151" w:rsidRDefault="596D695E" w:rsidP="596D695E">
      <w:pPr>
        <w:ind w:left="1224"/>
        <w:rPr>
          <w:rFonts w:ascii="IBM Plex Sans" w:hAnsi="IBM Plex Sans"/>
        </w:rPr>
      </w:pPr>
      <w:r w:rsidRPr="596D695E">
        <w:rPr>
          <w:rFonts w:ascii="IBM Plex Sans" w:hAnsi="IBM Plex Sans"/>
        </w:rPr>
        <w:t>Change the Watson Assistant credentials by double clicking on “</w:t>
      </w:r>
      <w:r w:rsidRPr="596D695E">
        <w:rPr>
          <w:rFonts w:ascii="IBM Plex Sans" w:hAnsi="IBM Plex Sans"/>
          <w:b/>
          <w:bCs/>
        </w:rPr>
        <w:t>My Bot</w:t>
      </w:r>
      <w:r w:rsidRPr="596D695E">
        <w:rPr>
          <w:rFonts w:ascii="IBM Plex Sans" w:hAnsi="IBM Plex Sans"/>
        </w:rPr>
        <w:t xml:space="preserve">” node to open the node and change the </w:t>
      </w:r>
      <w:proofErr w:type="spellStart"/>
      <w:r w:rsidR="00131553">
        <w:rPr>
          <w:rFonts w:ascii="IBM Plex Sans" w:hAnsi="IBM Plex Sans"/>
        </w:rPr>
        <w:t>Workspace_ID</w:t>
      </w:r>
      <w:proofErr w:type="spellEnd"/>
      <w:r w:rsidR="00131553">
        <w:rPr>
          <w:rFonts w:ascii="IBM Plex Sans" w:hAnsi="IBM Plex Sans"/>
        </w:rPr>
        <w:t xml:space="preserve"> as </w:t>
      </w:r>
      <w:r w:rsidRPr="596D695E">
        <w:rPr>
          <w:rFonts w:ascii="IBM Plex Sans" w:hAnsi="IBM Plex Sans"/>
        </w:rPr>
        <w:t xml:space="preserve">noted down in </w:t>
      </w:r>
      <w:r w:rsidR="00B13151" w:rsidRPr="005958CF">
        <w:rPr>
          <w:rStyle w:val="Hyperlink"/>
          <w:rFonts w:ascii="IBM Plex Sans" w:hAnsi="IBM Plex Sans"/>
        </w:rPr>
        <w:t>table 2</w:t>
      </w:r>
      <w:r w:rsidR="00B13151" w:rsidRPr="00B13151">
        <w:rPr>
          <w:rFonts w:ascii="IBM Plex Sans" w:hAnsi="IBM Plex Sans"/>
          <w:u w:val="single"/>
        </w:rPr>
        <w:t xml:space="preserve"> </w:t>
      </w:r>
      <w:r w:rsidR="00B13151" w:rsidRPr="00B13151">
        <w:rPr>
          <w:rStyle w:val="Hyperlink"/>
          <w:rFonts w:ascii="IBM Plex Sans" w:hAnsi="IBM Plex Sans"/>
        </w:rPr>
        <w:t>of section 3</w:t>
      </w:r>
      <w:r w:rsidRPr="00B13151">
        <w:rPr>
          <w:rStyle w:val="Hyperlink"/>
          <w:rFonts w:ascii="IBM Plex Sans" w:hAnsi="IBM Plex Sans"/>
        </w:rPr>
        <w:t>.7</w:t>
      </w:r>
      <w:r w:rsidRPr="596D695E">
        <w:rPr>
          <w:rFonts w:ascii="IBM Plex Sans" w:hAnsi="IBM Plex Sans"/>
        </w:rPr>
        <w:t>.</w:t>
      </w:r>
      <w:r w:rsidR="00B13151">
        <w:rPr>
          <w:rFonts w:ascii="IBM Plex Sans" w:hAnsi="IBM Plex Sans"/>
        </w:rPr>
        <w:t xml:space="preserve"> Click “Done” to save this change.</w:t>
      </w:r>
    </w:p>
    <w:p w14:paraId="0D975FB0" w14:textId="6A9C5629" w:rsidR="00B13151" w:rsidRDefault="00B13151" w:rsidP="2BE35111">
      <w:pPr>
        <w:ind w:left="1224"/>
        <w:rPr>
          <w:rFonts w:ascii="IBM Plex Sans" w:hAnsi="IBM Plex Sans"/>
        </w:rPr>
      </w:pPr>
      <w:r>
        <w:rPr>
          <w:rFonts w:ascii="IBM Plex Sans" w:hAnsi="IBM Plex Sans"/>
        </w:rPr>
        <w:t>Double click on “</w:t>
      </w:r>
      <w:r w:rsidRPr="00B13151">
        <w:rPr>
          <w:rFonts w:ascii="IBM Plex Sans" w:hAnsi="IBM Plex Sans"/>
          <w:b/>
        </w:rPr>
        <w:t>Pre Service Processing</w:t>
      </w:r>
      <w:r>
        <w:rPr>
          <w:rFonts w:ascii="IBM Plex Sans" w:hAnsi="IBM Plex Sans"/>
        </w:rPr>
        <w:t xml:space="preserve">” node. </w:t>
      </w:r>
      <w:r w:rsidR="000E6759">
        <w:rPr>
          <w:rFonts w:ascii="IBM Plex Sans" w:hAnsi="IBM Plex Sans"/>
        </w:rPr>
        <w:t xml:space="preserve">As shown below, </w:t>
      </w:r>
      <w:r>
        <w:rPr>
          <w:rFonts w:ascii="IBM Plex Sans" w:hAnsi="IBM Plex Sans"/>
        </w:rPr>
        <w:t>Change the username and password over here to the</w:t>
      </w:r>
      <w:r w:rsidR="000E6759">
        <w:rPr>
          <w:rFonts w:ascii="IBM Plex Sans" w:hAnsi="IBM Plex Sans"/>
        </w:rPr>
        <w:t xml:space="preserve"> Watson assistant</w:t>
      </w:r>
      <w:r>
        <w:rPr>
          <w:rFonts w:ascii="IBM Plex Sans" w:hAnsi="IBM Plex Sans"/>
        </w:rPr>
        <w:t xml:space="preserve"> credentials noted down in </w:t>
      </w:r>
      <w:r w:rsidR="00C13B41" w:rsidRPr="005958CF">
        <w:rPr>
          <w:rStyle w:val="Hyperlink"/>
          <w:rFonts w:ascii="IBM Plex Sans" w:hAnsi="IBM Plex Sans"/>
        </w:rPr>
        <w:t>table 2</w:t>
      </w:r>
      <w:r w:rsidR="00C13B41" w:rsidRPr="00B13151">
        <w:rPr>
          <w:rFonts w:ascii="IBM Plex Sans" w:hAnsi="IBM Plex Sans"/>
          <w:u w:val="single"/>
        </w:rPr>
        <w:t xml:space="preserve"> </w:t>
      </w:r>
      <w:r w:rsidR="00C13B41" w:rsidRPr="00B13151">
        <w:rPr>
          <w:rStyle w:val="Hyperlink"/>
          <w:rFonts w:ascii="IBM Plex Sans" w:hAnsi="IBM Plex Sans"/>
        </w:rPr>
        <w:t>of section 3.7</w:t>
      </w:r>
      <w:r w:rsidR="00C13B41" w:rsidRPr="596D695E">
        <w:rPr>
          <w:rFonts w:ascii="IBM Plex Sans" w:hAnsi="IBM Plex Sans"/>
        </w:rPr>
        <w:t>.</w:t>
      </w:r>
      <w:r w:rsidR="00C13B41">
        <w:rPr>
          <w:rFonts w:ascii="IBM Plex Sans" w:hAnsi="IBM Plex Sans"/>
        </w:rPr>
        <w:t xml:space="preserve"> Click “Done” to save this change.</w:t>
      </w:r>
    </w:p>
    <w:p w14:paraId="2743F667" w14:textId="0F92A2F0" w:rsidR="00B13151" w:rsidRDefault="00B13151" w:rsidP="2BE35111">
      <w:pPr>
        <w:ind w:left="1224"/>
        <w:rPr>
          <w:rFonts w:ascii="IBM Plex Sans" w:hAnsi="IBM Plex Sans"/>
        </w:rPr>
      </w:pPr>
      <w:r>
        <w:rPr>
          <w:rFonts w:ascii="IBM Plex Sans" w:hAnsi="IBM Plex Sans"/>
          <w:noProof/>
        </w:rPr>
        <w:drawing>
          <wp:inline distT="0" distB="0" distL="0" distR="0" wp14:anchorId="4763A450" wp14:editId="47204C19">
            <wp:extent cx="5399380" cy="24526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4127" cy="2454844"/>
                    </a:xfrm>
                    <a:prstGeom prst="rect">
                      <a:avLst/>
                    </a:prstGeom>
                    <a:noFill/>
                    <a:ln>
                      <a:noFill/>
                    </a:ln>
                  </pic:spPr>
                </pic:pic>
              </a:graphicData>
            </a:graphic>
          </wp:inline>
        </w:drawing>
      </w:r>
    </w:p>
    <w:p w14:paraId="21D1AEF3" w14:textId="091534CD" w:rsidR="00E979F2" w:rsidRDefault="00E979F2" w:rsidP="2BE35111">
      <w:pPr>
        <w:ind w:left="1224"/>
        <w:rPr>
          <w:rFonts w:ascii="IBM Plex Sans" w:hAnsi="IBM Plex Sans"/>
        </w:rPr>
      </w:pPr>
      <w:r>
        <w:rPr>
          <w:rFonts w:ascii="IBM Plex Sans" w:hAnsi="IBM Plex Sans"/>
        </w:rPr>
        <w:t xml:space="preserve">If you want to use your own deep learning model to estimate facial </w:t>
      </w:r>
      <w:proofErr w:type="gramStart"/>
      <w:r>
        <w:rPr>
          <w:rFonts w:ascii="IBM Plex Sans" w:hAnsi="IBM Plex Sans"/>
        </w:rPr>
        <w:t>age,  follow</w:t>
      </w:r>
      <w:proofErr w:type="gramEnd"/>
      <w:r>
        <w:rPr>
          <w:rFonts w:ascii="IBM Plex Sans" w:hAnsi="IBM Plex Sans"/>
        </w:rPr>
        <w:t xml:space="preserve"> these steps:</w:t>
      </w:r>
    </w:p>
    <w:p w14:paraId="0658B26E" w14:textId="77777777" w:rsidR="00E979F2" w:rsidRDefault="00E979F2" w:rsidP="2BE35111">
      <w:pPr>
        <w:ind w:left="1224"/>
        <w:rPr>
          <w:rFonts w:ascii="IBM Plex Sans" w:hAnsi="IBM Plex Sans"/>
        </w:rPr>
      </w:pPr>
      <w:r>
        <w:rPr>
          <w:rFonts w:ascii="IBM Plex Sans" w:hAnsi="IBM Plex Sans"/>
        </w:rPr>
        <w:t>Click on services in your Kubernetes dashboard as shown below:</w:t>
      </w:r>
    </w:p>
    <w:p w14:paraId="77CF90DC" w14:textId="673D5661" w:rsidR="00E979F2" w:rsidRDefault="00E979F2" w:rsidP="2BE35111">
      <w:pPr>
        <w:ind w:left="1224"/>
        <w:rPr>
          <w:rFonts w:ascii="IBM Plex Sans" w:hAnsi="IBM Plex Sans"/>
        </w:rPr>
      </w:pPr>
      <w:r>
        <w:rPr>
          <w:rFonts w:ascii="IBM Plex Sans" w:hAnsi="IBM Plex Sans"/>
        </w:rPr>
        <w:lastRenderedPageBreak/>
        <w:t xml:space="preserve"> </w:t>
      </w:r>
      <w:r>
        <w:rPr>
          <w:rFonts w:ascii="IBM Plex Sans" w:hAnsi="IBM Plex Sans"/>
          <w:noProof/>
        </w:rPr>
        <w:drawing>
          <wp:inline distT="0" distB="0" distL="0" distR="0" wp14:anchorId="3727C38C" wp14:editId="0F00D9C4">
            <wp:extent cx="59436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0.02.05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5834C78" w14:textId="49198FDA" w:rsidR="00E979F2" w:rsidRDefault="00E979F2" w:rsidP="2BE35111">
      <w:pPr>
        <w:ind w:left="1224"/>
        <w:rPr>
          <w:rFonts w:ascii="IBM Plex Sans" w:hAnsi="IBM Plex Sans"/>
        </w:rPr>
      </w:pPr>
    </w:p>
    <w:p w14:paraId="74B08C90" w14:textId="77777777" w:rsidR="00E979F2" w:rsidRDefault="00E979F2" w:rsidP="2BE35111">
      <w:pPr>
        <w:ind w:left="1224"/>
        <w:rPr>
          <w:rFonts w:ascii="IBM Plex Sans" w:hAnsi="IBM Plex Sans"/>
        </w:rPr>
      </w:pPr>
    </w:p>
    <w:p w14:paraId="0D710F34" w14:textId="77777777" w:rsidR="00E979F2" w:rsidRDefault="00E979F2" w:rsidP="2BE35111">
      <w:pPr>
        <w:ind w:left="1224"/>
        <w:rPr>
          <w:rFonts w:ascii="IBM Plex Sans" w:hAnsi="IBM Plex Sans"/>
        </w:rPr>
      </w:pPr>
    </w:p>
    <w:p w14:paraId="36686EAC" w14:textId="695ADD96" w:rsidR="00E979F2" w:rsidRDefault="00E979F2" w:rsidP="2BE35111">
      <w:pPr>
        <w:ind w:left="1224"/>
        <w:rPr>
          <w:rFonts w:ascii="IBM Plex Sans" w:hAnsi="IBM Plex Sans"/>
        </w:rPr>
      </w:pPr>
      <w:r>
        <w:rPr>
          <w:rFonts w:ascii="IBM Plex Sans" w:hAnsi="IBM Plex Sans"/>
        </w:rPr>
        <w:t>Click on the max-facial-age-</w:t>
      </w:r>
      <w:proofErr w:type="spellStart"/>
      <w:r>
        <w:rPr>
          <w:rFonts w:ascii="IBM Plex Sans" w:hAnsi="IBM Plex Sans"/>
        </w:rPr>
        <w:t>estim</w:t>
      </w:r>
      <w:proofErr w:type="spellEnd"/>
      <w:r>
        <w:rPr>
          <w:rFonts w:ascii="IBM Plex Sans" w:hAnsi="IBM Plex Sans"/>
        </w:rPr>
        <w:t xml:space="preserve"> service as shown below.</w:t>
      </w:r>
    </w:p>
    <w:p w14:paraId="0A3F589F" w14:textId="5F6A7B6C" w:rsidR="00E979F2" w:rsidRDefault="00E979F2" w:rsidP="2BE35111">
      <w:pPr>
        <w:ind w:left="1224"/>
        <w:rPr>
          <w:rFonts w:ascii="IBM Plex Sans" w:hAnsi="IBM Plex Sans"/>
        </w:rPr>
      </w:pPr>
      <w:r>
        <w:rPr>
          <w:rFonts w:ascii="IBM Plex Sans" w:hAnsi="IBM Plex Sans"/>
          <w:noProof/>
        </w:rPr>
        <w:drawing>
          <wp:inline distT="0" distB="0" distL="0" distR="0" wp14:anchorId="245F7612" wp14:editId="6B36E533">
            <wp:extent cx="5943600" cy="2177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9 at 10.02.4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9FF6581" w14:textId="77777777" w:rsidR="00E979F2" w:rsidRDefault="00E979F2" w:rsidP="2BE35111">
      <w:pPr>
        <w:ind w:left="1224"/>
        <w:rPr>
          <w:rFonts w:ascii="IBM Plex Sans" w:hAnsi="IBM Plex Sans"/>
        </w:rPr>
      </w:pPr>
    </w:p>
    <w:p w14:paraId="6882798C" w14:textId="6E693406" w:rsidR="00E979F2" w:rsidRDefault="00E979F2" w:rsidP="2BE35111">
      <w:pPr>
        <w:ind w:left="1224"/>
        <w:rPr>
          <w:rFonts w:ascii="IBM Plex Sans" w:hAnsi="IBM Plex Sans"/>
        </w:rPr>
      </w:pPr>
      <w:r>
        <w:rPr>
          <w:rFonts w:ascii="IBM Plex Sans" w:hAnsi="IBM Plex Sans"/>
        </w:rPr>
        <w:t xml:space="preserve">Obtain the public port for the service </w:t>
      </w:r>
    </w:p>
    <w:p w14:paraId="54FDB9BF" w14:textId="765D0C6E" w:rsidR="00E979F2" w:rsidRDefault="00E979F2" w:rsidP="2BE35111">
      <w:pPr>
        <w:ind w:left="1224"/>
        <w:rPr>
          <w:rFonts w:ascii="IBM Plex Sans" w:hAnsi="IBM Plex Sans"/>
        </w:rPr>
      </w:pPr>
      <w:r>
        <w:rPr>
          <w:rFonts w:ascii="IBM Plex Sans" w:hAnsi="IBM Plex Sans"/>
          <w:noProof/>
        </w:rPr>
        <w:lastRenderedPageBreak/>
        <w:drawing>
          <wp:inline distT="0" distB="0" distL="0" distR="0" wp14:anchorId="6AB2D0AB" wp14:editId="2807DE4B">
            <wp:extent cx="5943600" cy="238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9 at 10.03.03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015654EE" w14:textId="77777777" w:rsidR="00092E86" w:rsidRDefault="00092E86" w:rsidP="2BE35111">
      <w:pPr>
        <w:ind w:left="1224"/>
        <w:rPr>
          <w:rFonts w:ascii="IBM Plex Sans" w:hAnsi="IBM Plex Sans"/>
        </w:rPr>
      </w:pPr>
    </w:p>
    <w:p w14:paraId="610977CE" w14:textId="64303C17" w:rsidR="00E979F2" w:rsidRDefault="00E979F2" w:rsidP="2BE35111">
      <w:pPr>
        <w:ind w:left="1224"/>
        <w:rPr>
          <w:rFonts w:ascii="IBM Plex Sans" w:hAnsi="IBM Plex Sans"/>
        </w:rPr>
      </w:pPr>
      <w:r>
        <w:rPr>
          <w:rFonts w:ascii="IBM Plex Sans" w:hAnsi="IBM Plex Sans"/>
        </w:rPr>
        <w:t>Now go back to the node red flow and update the</w:t>
      </w:r>
      <w:r w:rsidR="00274740">
        <w:rPr>
          <w:rFonts w:ascii="IBM Plex Sans" w:hAnsi="IBM Plex Sans"/>
        </w:rPr>
        <w:t xml:space="preserve"> </w:t>
      </w:r>
      <w:r w:rsidR="00784961">
        <w:rPr>
          <w:rFonts w:ascii="IBM Plex Sans" w:hAnsi="IBM Plex Sans"/>
        </w:rPr>
        <w:t>JavaScript</w:t>
      </w:r>
      <w:r w:rsidR="00274740">
        <w:rPr>
          <w:rFonts w:ascii="IBM Plex Sans" w:hAnsi="IBM Plex Sans"/>
        </w:rPr>
        <w:t xml:space="preserve"> node as shown below. Update the “</w:t>
      </w:r>
      <w:r w:rsidR="00274740" w:rsidRPr="003C5D72">
        <w:rPr>
          <w:rFonts w:ascii="IBM Plex Sans" w:hAnsi="IBM Plex Sans"/>
          <w:b/>
        </w:rPr>
        <w:t>PREDICTION_URL</w:t>
      </w:r>
      <w:r w:rsidR="00274740">
        <w:rPr>
          <w:rFonts w:ascii="IBM Plex Sans" w:hAnsi="IBM Plex Sans"/>
        </w:rPr>
        <w:t>” variable with</w:t>
      </w:r>
      <w:r>
        <w:rPr>
          <w:rFonts w:ascii="IBM Plex Sans" w:hAnsi="IBM Plex Sans"/>
        </w:rPr>
        <w:t xml:space="preserve"> the public IP of your cluster and the port number you obta</w:t>
      </w:r>
      <w:r w:rsidR="00274740">
        <w:rPr>
          <w:rFonts w:ascii="IBM Plex Sans" w:hAnsi="IBM Plex Sans"/>
        </w:rPr>
        <w:t>ined from the above screenshot.</w:t>
      </w:r>
    </w:p>
    <w:p w14:paraId="2620E08D" w14:textId="565345C8" w:rsidR="00E979F2" w:rsidRDefault="00E979F2" w:rsidP="2BE35111">
      <w:pPr>
        <w:ind w:left="1224"/>
        <w:rPr>
          <w:rFonts w:ascii="IBM Plex Sans" w:hAnsi="IBM Plex Sans"/>
        </w:rPr>
      </w:pPr>
    </w:p>
    <w:p w14:paraId="53A8EB36" w14:textId="22D4C964" w:rsidR="00E979F2" w:rsidRDefault="00E979F2" w:rsidP="2BE35111">
      <w:pPr>
        <w:ind w:left="1224"/>
        <w:rPr>
          <w:rFonts w:ascii="IBM Plex Sans" w:hAnsi="IBM Plex Sans"/>
        </w:rPr>
      </w:pPr>
      <w:r>
        <w:rPr>
          <w:rFonts w:ascii="IBM Plex Sans" w:hAnsi="IBM Plex Sans"/>
          <w:noProof/>
        </w:rPr>
        <w:drawing>
          <wp:inline distT="0" distB="0" distL="0" distR="0" wp14:anchorId="583EC0F1" wp14:editId="68CFF686">
            <wp:extent cx="594360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40.38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466526BC" w14:textId="7D9EF15B" w:rsidR="596D695E" w:rsidRDefault="00E979F2" w:rsidP="2BE35111">
      <w:pPr>
        <w:ind w:left="1224"/>
        <w:rPr>
          <w:rFonts w:ascii="IBM Plex Sans" w:hAnsi="IBM Plex Sans"/>
        </w:rPr>
      </w:pPr>
      <w:r>
        <w:rPr>
          <w:rFonts w:ascii="IBM Plex Sans" w:hAnsi="IBM Plex Sans"/>
        </w:rPr>
        <w:t>Click save and then c</w:t>
      </w:r>
      <w:r w:rsidR="2BE35111" w:rsidRPr="2BE35111">
        <w:rPr>
          <w:rFonts w:ascii="IBM Plex Sans" w:hAnsi="IBM Plex Sans"/>
        </w:rPr>
        <w:t>lick “</w:t>
      </w:r>
      <w:r w:rsidR="2BE35111" w:rsidRPr="2BE35111">
        <w:rPr>
          <w:rFonts w:ascii="IBM Plex Sans" w:hAnsi="IBM Plex Sans"/>
          <w:b/>
          <w:bCs/>
        </w:rPr>
        <w:t>Deploy</w:t>
      </w:r>
      <w:r w:rsidR="2BE35111" w:rsidRPr="2BE35111">
        <w:rPr>
          <w:rFonts w:ascii="IBM Plex Sans" w:hAnsi="IBM Plex Sans"/>
        </w:rPr>
        <w:t>” on the top right corner of the page</w:t>
      </w:r>
      <w:r>
        <w:rPr>
          <w:rFonts w:ascii="IBM Plex Sans" w:hAnsi="IBM Plex Sans"/>
        </w:rPr>
        <w:t xml:space="preserve">. </w:t>
      </w:r>
      <w:r w:rsidR="006C10B0">
        <w:rPr>
          <w:rFonts w:ascii="IBM Plex Sans" w:hAnsi="IBM Plex Sans"/>
        </w:rPr>
        <w:t xml:space="preserve">After the successful deployment, </w:t>
      </w:r>
      <w:r w:rsidR="2BE35111" w:rsidRPr="2BE35111">
        <w:rPr>
          <w:rFonts w:ascii="IBM Plex Sans" w:hAnsi="IBM Plex Sans"/>
        </w:rPr>
        <w:t>“Successfully deployed” alert would be. At this point the application is successfully deployed on IBM Cloud.</w:t>
      </w:r>
    </w:p>
    <w:p w14:paraId="0AD5E2C6" w14:textId="562BDB7F" w:rsidR="00D40432" w:rsidRPr="004D23F1" w:rsidRDefault="596D695E" w:rsidP="596D695E">
      <w:pPr>
        <w:pStyle w:val="Heading3"/>
        <w:numPr>
          <w:ilvl w:val="2"/>
          <w:numId w:val="9"/>
        </w:numPr>
        <w:rPr>
          <w:rFonts w:eastAsia="Times New Roman"/>
        </w:rPr>
      </w:pPr>
      <w:bookmarkStart w:id="44" w:name="_Toc527729289"/>
      <w:r w:rsidRPr="596D695E">
        <w:rPr>
          <w:rFonts w:eastAsia="Times New Roman"/>
        </w:rPr>
        <w:t>Access the UI</w:t>
      </w:r>
      <w:r w:rsidR="000879E7">
        <w:rPr>
          <w:rFonts w:eastAsia="Times New Roman"/>
        </w:rPr>
        <w:t xml:space="preserve"> and test the use case</w:t>
      </w:r>
      <w:bookmarkEnd w:id="44"/>
    </w:p>
    <w:p w14:paraId="39667F84" w14:textId="7BE3AD40"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Node-red flow editor opens up the node-red flow where individual nodes can be updated, whereas node-red application UI can be accessed using node-red application UI link from the above section 5.4.2. </w:t>
      </w:r>
    </w:p>
    <w:p w14:paraId="2B90215C" w14:textId="443D7015" w:rsidR="00435CBD" w:rsidRPr="00B46DB7" w:rsidRDefault="596D695E" w:rsidP="596D695E">
      <w:pPr>
        <w:ind w:left="1224"/>
        <w:rPr>
          <w:rFonts w:ascii="IBM Plex Sans" w:eastAsia="Times New Roman" w:hAnsi="IBM Plex Sans" w:cs="Arial"/>
        </w:rPr>
      </w:pPr>
      <w:r w:rsidRPr="596D695E">
        <w:rPr>
          <w:rFonts w:ascii="IBM Plex Sans" w:hAnsi="IBM Plex Sans"/>
        </w:rPr>
        <w:t xml:space="preserve">Refer to above section 5.4.2 to copy the </w:t>
      </w:r>
      <w:proofErr w:type="spellStart"/>
      <w:r w:rsidRPr="596D695E">
        <w:rPr>
          <w:rFonts w:ascii="IBM Plex Sans" w:hAnsi="IBM Plex Sans"/>
        </w:rPr>
        <w:t>url</w:t>
      </w:r>
      <w:proofErr w:type="spellEnd"/>
      <w:r w:rsidRPr="596D695E">
        <w:rPr>
          <w:rFonts w:ascii="IBM Plex Sans" w:hAnsi="IBM Plex Sans"/>
        </w:rPr>
        <w:t xml:space="preserve"> of the application UI. Open a new browser tab, paste the </w:t>
      </w:r>
      <w:proofErr w:type="spellStart"/>
      <w:r w:rsidRPr="596D695E">
        <w:rPr>
          <w:rFonts w:ascii="IBM Plex Sans" w:hAnsi="IBM Plex Sans"/>
        </w:rPr>
        <w:t>url</w:t>
      </w:r>
      <w:proofErr w:type="spellEnd"/>
      <w:r w:rsidRPr="596D695E">
        <w:rPr>
          <w:rFonts w:ascii="IBM Plex Sans" w:hAnsi="IBM Plex Sans"/>
        </w:rPr>
        <w:t xml:space="preserve"> and press enter to launch the node-red application. </w:t>
      </w:r>
    </w:p>
    <w:p w14:paraId="360A055B" w14:textId="69D0C7D6" w:rsidR="596D695E" w:rsidRDefault="2BE35111" w:rsidP="2BE35111">
      <w:pPr>
        <w:pStyle w:val="ListParagraph"/>
        <w:ind w:left="1224"/>
        <w:rPr>
          <w:rFonts w:ascii="IBM Plex Sans" w:hAnsi="IBM Plex Sans"/>
        </w:rPr>
      </w:pPr>
      <w:r w:rsidRPr="2BE35111">
        <w:rPr>
          <w:rFonts w:ascii="IBM Plex Sans" w:hAnsi="IBM Plex Sans"/>
        </w:rPr>
        <w:lastRenderedPageBreak/>
        <w:t xml:space="preserve">The selfcare node red application has a facial age detection model as its first step. This model takes image of a human being as an input to predict his/her age and then re-directs you to selfcare app. Please upload your image using the </w:t>
      </w:r>
      <w:r w:rsidRPr="2BE35111">
        <w:rPr>
          <w:rFonts w:ascii="IBM Plex Sans" w:hAnsi="IBM Plex Sans"/>
          <w:b/>
          <w:bCs/>
        </w:rPr>
        <w:t xml:space="preserve">“upload” </w:t>
      </w:r>
      <w:r w:rsidRPr="2BE35111">
        <w:rPr>
          <w:rFonts w:ascii="IBM Plex Sans" w:hAnsi="IBM Plex Sans"/>
        </w:rPr>
        <w:t>button or click anywhere in that area to upload an image or you can select the pre-populated images.</w:t>
      </w:r>
    </w:p>
    <w:p w14:paraId="03B64DC0" w14:textId="5D51B62C" w:rsidR="596D695E" w:rsidRDefault="596D695E" w:rsidP="596D695E">
      <w:pPr>
        <w:pStyle w:val="ListParagraph"/>
        <w:ind w:left="1224"/>
      </w:pPr>
      <w:r>
        <w:rPr>
          <w:noProof/>
        </w:rPr>
        <w:drawing>
          <wp:inline distT="0" distB="0" distL="0" distR="0" wp14:anchorId="014BEF59" wp14:editId="47C92CB7">
            <wp:extent cx="4572000" cy="2362200"/>
            <wp:effectExtent l="0" t="0" r="0" b="0"/>
            <wp:docPr id="815350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79534C5" w14:textId="492F1A96" w:rsidR="596D695E" w:rsidRDefault="596D695E" w:rsidP="596D695E">
      <w:pPr>
        <w:pStyle w:val="ListParagraph"/>
        <w:ind w:left="1224"/>
        <w:rPr>
          <w:rFonts w:ascii="IBM Plex Sans" w:hAnsi="IBM Plex Sans"/>
        </w:rPr>
      </w:pPr>
      <w:r w:rsidRPr="596D695E">
        <w:rPr>
          <w:rFonts w:ascii="IBM Plex Sans" w:hAnsi="IBM Plex Sans"/>
        </w:rPr>
        <w:t>Once you upload your picture or select an image from the list, it takes you to next screen where the bot can assist you in self-care app instructions.</w:t>
      </w:r>
      <w:r w:rsidR="00F019E8">
        <w:rPr>
          <w:rFonts w:ascii="IBM Plex Sans" w:hAnsi="IBM Plex Sans"/>
        </w:rPr>
        <w:t xml:space="preserve"> Sample conversation goes like this where statements from Watson are replies from Watson assistant and You shows sample inputs you can ask the bot.</w:t>
      </w:r>
    </w:p>
    <w:p w14:paraId="0E20529E"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Hello, how can I help you?</w:t>
      </w:r>
    </w:p>
    <w:p w14:paraId="090E3CA3" w14:textId="2D18EC2D"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 would </w:t>
      </w:r>
      <w:r w:rsidR="00D65B30">
        <w:rPr>
          <w:rFonts w:ascii="IBM Plex Sans" w:hAnsi="IBM Plex Sans"/>
        </w:rPr>
        <w:t>like to know my account balance</w:t>
      </w:r>
    </w:p>
    <w:p w14:paraId="0238E667"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Your current balance is XXX from $</w:t>
      </w:r>
      <w:proofErr w:type="spellStart"/>
      <w:r w:rsidRPr="009923E3">
        <w:rPr>
          <w:rFonts w:ascii="IBM Plex Sans" w:hAnsi="IBM Plex Sans"/>
        </w:rPr>
        <w:t>startdatetime</w:t>
      </w:r>
      <w:proofErr w:type="spellEnd"/>
      <w:r w:rsidRPr="009923E3">
        <w:rPr>
          <w:rFonts w:ascii="IBM Plex Sans" w:hAnsi="IBM Plex Sans"/>
        </w:rPr>
        <w:t xml:space="preserve"> to $</w:t>
      </w:r>
      <w:proofErr w:type="spellStart"/>
      <w:r w:rsidRPr="009923E3">
        <w:rPr>
          <w:rFonts w:ascii="IBM Plex Sans" w:hAnsi="IBM Plex Sans"/>
        </w:rPr>
        <w:t>enddatetime</w:t>
      </w:r>
      <w:proofErr w:type="spellEnd"/>
      <w:r w:rsidRPr="009923E3">
        <w:rPr>
          <w:rFonts w:ascii="IBM Plex Sans" w:hAnsi="IBM Plex Sans"/>
        </w:rPr>
        <w:t>.</w:t>
      </w:r>
    </w:p>
    <w:p w14:paraId="5BEB9ED6" w14:textId="3029577C"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It's more than I expected, can you just show me my overall usage? </w:t>
      </w:r>
    </w:p>
    <w:p w14:paraId="79395208" w14:textId="6575577E"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show the table with assets having data, voice and </w:t>
      </w:r>
      <w:proofErr w:type="spellStart"/>
      <w:r w:rsidRPr="009923E3">
        <w:rPr>
          <w:rFonts w:ascii="IBM Plex Sans" w:hAnsi="IBM Plex Sans"/>
        </w:rPr>
        <w:t>sms</w:t>
      </w:r>
      <w:proofErr w:type="spellEnd"/>
      <w:r w:rsidRPr="009923E3">
        <w:rPr>
          <w:rFonts w:ascii="IBM Plex Sans" w:hAnsi="IBM Plex Sans"/>
        </w:rPr>
        <w:t xml:space="preserve"> usage {</w:t>
      </w:r>
      <w:r w:rsidR="00885169">
        <w:rPr>
          <w:rFonts w:ascii="IBM Plex Sans" w:hAnsi="IBM Plex Sans"/>
        </w:rPr>
        <w:t>Displays the usage in a table</w:t>
      </w:r>
      <w:r w:rsidRPr="009923E3">
        <w:rPr>
          <w:rFonts w:ascii="IBM Plex Sans" w:hAnsi="IBM Plex Sans"/>
        </w:rPr>
        <w:t>}</w:t>
      </w:r>
    </w:p>
    <w:p w14:paraId="270CE908" w14:textId="52120EEA"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I didn't know my voice usage was too high, how much did you charge for voice? </w:t>
      </w:r>
    </w:p>
    <w:p w14:paraId="35548F94" w14:textId="77777777" w:rsidR="009923E3" w:rsidRP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Your top voice charges for this month are below:</w:t>
      </w:r>
    </w:p>
    <w:p w14:paraId="0814F909" w14:textId="77777777" w:rsidR="009923E3" w:rsidRPr="009923E3" w:rsidRDefault="009923E3" w:rsidP="009923E3">
      <w:pPr>
        <w:pStyle w:val="ListParagraph"/>
        <w:ind w:left="1224"/>
        <w:rPr>
          <w:rFonts w:ascii="IBM Plex Sans" w:hAnsi="IBM Plex Sans"/>
        </w:rPr>
      </w:pPr>
      <w:r w:rsidRPr="009923E3">
        <w:rPr>
          <w:rFonts w:ascii="IBM Plex Sans" w:hAnsi="IBM Plex Sans"/>
        </w:rPr>
        <w:tab/>
        <w:t>(Displays table with usage)</w:t>
      </w:r>
    </w:p>
    <w:p w14:paraId="27A280B3" w14:textId="456F2976" w:rsidR="009923E3" w:rsidRPr="009923E3" w:rsidRDefault="009923E3" w:rsidP="009923E3">
      <w:pPr>
        <w:pStyle w:val="ListParagraph"/>
        <w:ind w:left="1224"/>
        <w:rPr>
          <w:rFonts w:ascii="IBM Plex Sans" w:hAnsi="IBM Plex Sans"/>
        </w:rPr>
      </w:pPr>
      <w:r w:rsidRPr="009923E3">
        <w:rPr>
          <w:rFonts w:ascii="IBM Plex Sans" w:hAnsi="IBM Plex Sans"/>
          <w:highlight w:val="darkGray"/>
        </w:rPr>
        <w:t>You:</w:t>
      </w:r>
      <w:r w:rsidRPr="009923E3">
        <w:rPr>
          <w:rFonts w:ascii="IBM Plex Sans" w:hAnsi="IBM Plex Sans"/>
        </w:rPr>
        <w:t xml:space="preserve"> Yeah that makes sense as I've used some international minutes, but I wou</w:t>
      </w:r>
      <w:r w:rsidR="00D65B30">
        <w:rPr>
          <w:rFonts w:ascii="IBM Plex Sans" w:hAnsi="IBM Plex Sans"/>
        </w:rPr>
        <w:t>ld like to waive these charges.</w:t>
      </w:r>
    </w:p>
    <w:p w14:paraId="75FF6EBB" w14:textId="54965E1F" w:rsidR="009923E3" w:rsidRDefault="009923E3" w:rsidP="009923E3">
      <w:pPr>
        <w:pStyle w:val="ListParagraph"/>
        <w:ind w:left="1224"/>
        <w:rPr>
          <w:rFonts w:ascii="IBM Plex Sans" w:hAnsi="IBM Plex Sans"/>
        </w:rPr>
      </w:pPr>
      <w:r w:rsidRPr="009923E3">
        <w:rPr>
          <w:rFonts w:ascii="IBM Plex Sans" w:hAnsi="IBM Plex Sans"/>
          <w:highlight w:val="lightGray"/>
        </w:rPr>
        <w:t>Watson:</w:t>
      </w:r>
      <w:r w:rsidRPr="009923E3">
        <w:rPr>
          <w:rFonts w:ascii="IBM Plex Sans" w:hAnsi="IBM Plex Sans"/>
        </w:rPr>
        <w:t xml:space="preserve"> Let me transfer to a human agent.</w:t>
      </w:r>
    </w:p>
    <w:p w14:paraId="27A5A554" w14:textId="77777777" w:rsidR="00D65B30" w:rsidRDefault="00D65B30" w:rsidP="009923E3">
      <w:pPr>
        <w:pStyle w:val="ListParagraph"/>
        <w:ind w:left="1224"/>
        <w:rPr>
          <w:rFonts w:ascii="IBM Plex Sans" w:hAnsi="IBM Plex Sans"/>
        </w:rPr>
      </w:pPr>
    </w:p>
    <w:p w14:paraId="0CC9ADAD" w14:textId="4D3C7BAC" w:rsidR="009E63C4" w:rsidRPr="00B46DB7" w:rsidRDefault="00F019E8" w:rsidP="2BE35111">
      <w:pPr>
        <w:pStyle w:val="ListParagraph"/>
        <w:ind w:left="1224"/>
        <w:rPr>
          <w:rFonts w:ascii="IBM Plex Sans" w:hAnsi="IBM Plex Sans"/>
        </w:rPr>
      </w:pPr>
      <w:r>
        <w:rPr>
          <w:rFonts w:ascii="IBM Plex Sans" w:hAnsi="IBM Plex Sans"/>
        </w:rPr>
        <w:t>Instructions for “</w:t>
      </w:r>
      <w:r w:rsidRPr="00F019E8">
        <w:rPr>
          <w:rFonts w:ascii="IBM Plex Sans" w:hAnsi="IBM Plex Sans"/>
          <w:b/>
        </w:rPr>
        <w:t>You</w:t>
      </w:r>
      <w:r>
        <w:rPr>
          <w:rFonts w:ascii="IBM Plex Sans" w:hAnsi="IBM Plex Sans"/>
        </w:rPr>
        <w:t>” in the above script</w:t>
      </w:r>
      <w:r w:rsidR="2BE35111" w:rsidRPr="2BE35111">
        <w:rPr>
          <w:rFonts w:ascii="IBM Plex Sans" w:hAnsi="IBM Plex Sans"/>
        </w:rPr>
        <w:t xml:space="preserve"> will trigger </w:t>
      </w:r>
      <w:r>
        <w:rPr>
          <w:rFonts w:ascii="IBM Plex Sans" w:hAnsi="IBM Plex Sans"/>
        </w:rPr>
        <w:t xml:space="preserve">respective </w:t>
      </w:r>
      <w:r w:rsidR="2BE35111" w:rsidRPr="2BE35111">
        <w:rPr>
          <w:rFonts w:ascii="IBM Plex Sans" w:hAnsi="IBM Plex Sans"/>
        </w:rPr>
        <w:t>intents in Watson assistant dialog which would call IBM Functions within the Watson Assistant you just created.</w:t>
      </w:r>
      <w:r w:rsidR="009E63C4">
        <w:br/>
      </w:r>
    </w:p>
    <w:p w14:paraId="7FF148AA" w14:textId="2A38722F" w:rsidR="00A23523" w:rsidRPr="00323ABD" w:rsidRDefault="009E63C4" w:rsidP="00323ABD">
      <w:pPr>
        <w:pStyle w:val="ListParagraph"/>
        <w:ind w:left="1224"/>
        <w:rPr>
          <w:rFonts w:ascii="IBM Plex Sans" w:hAnsi="IBM Plex Sans"/>
        </w:rPr>
      </w:pPr>
      <w:r>
        <w:rPr>
          <w:noProof/>
        </w:rPr>
        <w:lastRenderedPageBreak/>
        <w:drawing>
          <wp:inline distT="0" distB="0" distL="0" distR="0" wp14:anchorId="10752BE0" wp14:editId="33CC1079">
            <wp:extent cx="4572000" cy="2695575"/>
            <wp:effectExtent l="0" t="0" r="0" b="0"/>
            <wp:docPr id="2037728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sectPr w:rsidR="00A23523" w:rsidRPr="00323ABD">
      <w:footerReference w:type="even"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26F94" w14:textId="77777777" w:rsidR="00AD6E8F" w:rsidRDefault="00AD6E8F" w:rsidP="003F4F72">
      <w:pPr>
        <w:spacing w:after="0" w:line="240" w:lineRule="auto"/>
      </w:pPr>
      <w:r>
        <w:separator/>
      </w:r>
    </w:p>
  </w:endnote>
  <w:endnote w:type="continuationSeparator" w:id="0">
    <w:p w14:paraId="62C968EA" w14:textId="77777777" w:rsidR="00AD6E8F" w:rsidRDefault="00AD6E8F" w:rsidP="003F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3138110"/>
      <w:docPartObj>
        <w:docPartGallery w:val="Page Numbers (Bottom of Page)"/>
        <w:docPartUnique/>
      </w:docPartObj>
    </w:sdtPr>
    <w:sdtEndPr>
      <w:rPr>
        <w:rStyle w:val="PageNumber"/>
      </w:rPr>
    </w:sdtEndPr>
    <w:sdtContent>
      <w:p w14:paraId="1C36B14E"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E48A43" w14:textId="77777777" w:rsidR="00D926D5" w:rsidRDefault="00D926D5" w:rsidP="003F4F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78247"/>
      <w:docPartObj>
        <w:docPartGallery w:val="Page Numbers (Bottom of Page)"/>
        <w:docPartUnique/>
      </w:docPartObj>
    </w:sdtPr>
    <w:sdtEndPr>
      <w:rPr>
        <w:rStyle w:val="PageNumber"/>
      </w:rPr>
    </w:sdtEndPr>
    <w:sdtContent>
      <w:p w14:paraId="4590CB77" w14:textId="77777777" w:rsidR="00D926D5" w:rsidRDefault="00D926D5" w:rsidP="000F0D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5E05EE" w14:textId="77777777" w:rsidR="00D926D5" w:rsidRDefault="00D926D5" w:rsidP="003F4F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40842" w14:textId="77777777" w:rsidR="00AD6E8F" w:rsidRDefault="00AD6E8F" w:rsidP="003F4F72">
      <w:pPr>
        <w:spacing w:after="0" w:line="240" w:lineRule="auto"/>
      </w:pPr>
      <w:r>
        <w:separator/>
      </w:r>
    </w:p>
  </w:footnote>
  <w:footnote w:type="continuationSeparator" w:id="0">
    <w:p w14:paraId="43E14854" w14:textId="77777777" w:rsidR="00AD6E8F" w:rsidRDefault="00AD6E8F" w:rsidP="003F4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6DA2"/>
    <w:multiLevelType w:val="hybridMultilevel"/>
    <w:tmpl w:val="7590B5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10B3E"/>
    <w:multiLevelType w:val="hybridMultilevel"/>
    <w:tmpl w:val="179A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1D07E9"/>
    <w:multiLevelType w:val="hybridMultilevel"/>
    <w:tmpl w:val="29E480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E2B87"/>
    <w:multiLevelType w:val="hybridMultilevel"/>
    <w:tmpl w:val="3E547A78"/>
    <w:lvl w:ilvl="0" w:tplc="D0283512">
      <w:start w:val="1"/>
      <w:numFmt w:val="bullet"/>
      <w:lvlText w:val=""/>
      <w:lvlJc w:val="left"/>
      <w:pPr>
        <w:ind w:left="720" w:hanging="360"/>
      </w:pPr>
      <w:rPr>
        <w:rFonts w:ascii="Symbol" w:hAnsi="Symbol" w:hint="default"/>
      </w:rPr>
    </w:lvl>
    <w:lvl w:ilvl="1" w:tplc="6480232C">
      <w:start w:val="1"/>
      <w:numFmt w:val="bullet"/>
      <w:lvlText w:val=""/>
      <w:lvlJc w:val="left"/>
      <w:pPr>
        <w:ind w:left="1440" w:hanging="360"/>
      </w:pPr>
      <w:rPr>
        <w:rFonts w:ascii="Symbol" w:hAnsi="Symbol" w:hint="default"/>
      </w:rPr>
    </w:lvl>
    <w:lvl w:ilvl="2" w:tplc="9D624618">
      <w:start w:val="1"/>
      <w:numFmt w:val="bullet"/>
      <w:lvlText w:val=""/>
      <w:lvlJc w:val="left"/>
      <w:pPr>
        <w:ind w:left="2160" w:hanging="360"/>
      </w:pPr>
      <w:rPr>
        <w:rFonts w:ascii="Wingdings" w:hAnsi="Wingdings" w:hint="default"/>
      </w:rPr>
    </w:lvl>
    <w:lvl w:ilvl="3" w:tplc="53F2FFAC">
      <w:start w:val="1"/>
      <w:numFmt w:val="bullet"/>
      <w:lvlText w:val=""/>
      <w:lvlJc w:val="left"/>
      <w:pPr>
        <w:ind w:left="2880" w:hanging="360"/>
      </w:pPr>
      <w:rPr>
        <w:rFonts w:ascii="Symbol" w:hAnsi="Symbol" w:hint="default"/>
      </w:rPr>
    </w:lvl>
    <w:lvl w:ilvl="4" w:tplc="28B4CA36">
      <w:start w:val="1"/>
      <w:numFmt w:val="bullet"/>
      <w:lvlText w:val="o"/>
      <w:lvlJc w:val="left"/>
      <w:pPr>
        <w:ind w:left="3600" w:hanging="360"/>
      </w:pPr>
      <w:rPr>
        <w:rFonts w:ascii="Courier New" w:hAnsi="Courier New" w:hint="default"/>
      </w:rPr>
    </w:lvl>
    <w:lvl w:ilvl="5" w:tplc="0F7A15C8">
      <w:start w:val="1"/>
      <w:numFmt w:val="bullet"/>
      <w:lvlText w:val=""/>
      <w:lvlJc w:val="left"/>
      <w:pPr>
        <w:ind w:left="4320" w:hanging="360"/>
      </w:pPr>
      <w:rPr>
        <w:rFonts w:ascii="Wingdings" w:hAnsi="Wingdings" w:hint="default"/>
      </w:rPr>
    </w:lvl>
    <w:lvl w:ilvl="6" w:tplc="EE1416A8">
      <w:start w:val="1"/>
      <w:numFmt w:val="bullet"/>
      <w:lvlText w:val=""/>
      <w:lvlJc w:val="left"/>
      <w:pPr>
        <w:ind w:left="5040" w:hanging="360"/>
      </w:pPr>
      <w:rPr>
        <w:rFonts w:ascii="Symbol" w:hAnsi="Symbol" w:hint="default"/>
      </w:rPr>
    </w:lvl>
    <w:lvl w:ilvl="7" w:tplc="86747A66">
      <w:start w:val="1"/>
      <w:numFmt w:val="bullet"/>
      <w:lvlText w:val="o"/>
      <w:lvlJc w:val="left"/>
      <w:pPr>
        <w:ind w:left="5760" w:hanging="360"/>
      </w:pPr>
      <w:rPr>
        <w:rFonts w:ascii="Courier New" w:hAnsi="Courier New" w:hint="default"/>
      </w:rPr>
    </w:lvl>
    <w:lvl w:ilvl="8" w:tplc="13200FC8">
      <w:start w:val="1"/>
      <w:numFmt w:val="bullet"/>
      <w:lvlText w:val=""/>
      <w:lvlJc w:val="left"/>
      <w:pPr>
        <w:ind w:left="6480" w:hanging="360"/>
      </w:pPr>
      <w:rPr>
        <w:rFonts w:ascii="Wingdings" w:hAnsi="Wingdings" w:hint="default"/>
      </w:rPr>
    </w:lvl>
  </w:abstractNum>
  <w:abstractNum w:abstractNumId="4" w15:restartNumberingAfterBreak="0">
    <w:nsid w:val="39AB109A"/>
    <w:multiLevelType w:val="hybridMultilevel"/>
    <w:tmpl w:val="ADC600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43D331E9"/>
    <w:multiLevelType w:val="hybridMultilevel"/>
    <w:tmpl w:val="DB1421E0"/>
    <w:lvl w:ilvl="0" w:tplc="F2148AB6">
      <w:start w:val="1"/>
      <w:numFmt w:val="bullet"/>
      <w:lvlText w:val=""/>
      <w:lvlJc w:val="left"/>
      <w:pPr>
        <w:ind w:left="720" w:hanging="360"/>
      </w:pPr>
      <w:rPr>
        <w:rFonts w:ascii="Symbol" w:hAnsi="Symbol" w:hint="default"/>
      </w:rPr>
    </w:lvl>
    <w:lvl w:ilvl="1" w:tplc="02FA90C6">
      <w:start w:val="1"/>
      <w:numFmt w:val="bullet"/>
      <w:lvlText w:val="o"/>
      <w:lvlJc w:val="left"/>
      <w:pPr>
        <w:ind w:left="1440" w:hanging="360"/>
      </w:pPr>
      <w:rPr>
        <w:rFonts w:ascii="Courier New" w:hAnsi="Courier New" w:hint="default"/>
      </w:rPr>
    </w:lvl>
    <w:lvl w:ilvl="2" w:tplc="7F7E7B30">
      <w:start w:val="1"/>
      <w:numFmt w:val="bullet"/>
      <w:lvlText w:val=""/>
      <w:lvlJc w:val="left"/>
      <w:pPr>
        <w:ind w:left="2160" w:hanging="360"/>
      </w:pPr>
      <w:rPr>
        <w:rFonts w:ascii="Wingdings" w:hAnsi="Wingdings" w:hint="default"/>
      </w:rPr>
    </w:lvl>
    <w:lvl w:ilvl="3" w:tplc="73EC9D7A">
      <w:start w:val="1"/>
      <w:numFmt w:val="bullet"/>
      <w:lvlText w:val=""/>
      <w:lvlJc w:val="left"/>
      <w:pPr>
        <w:ind w:left="2880" w:hanging="360"/>
      </w:pPr>
      <w:rPr>
        <w:rFonts w:ascii="Symbol" w:hAnsi="Symbol" w:hint="default"/>
      </w:rPr>
    </w:lvl>
    <w:lvl w:ilvl="4" w:tplc="BA90BA2E">
      <w:start w:val="1"/>
      <w:numFmt w:val="bullet"/>
      <w:lvlText w:val="o"/>
      <w:lvlJc w:val="left"/>
      <w:pPr>
        <w:ind w:left="3600" w:hanging="360"/>
      </w:pPr>
      <w:rPr>
        <w:rFonts w:ascii="Courier New" w:hAnsi="Courier New" w:hint="default"/>
      </w:rPr>
    </w:lvl>
    <w:lvl w:ilvl="5" w:tplc="0DB897F8">
      <w:start w:val="1"/>
      <w:numFmt w:val="bullet"/>
      <w:lvlText w:val=""/>
      <w:lvlJc w:val="left"/>
      <w:pPr>
        <w:ind w:left="4320" w:hanging="360"/>
      </w:pPr>
      <w:rPr>
        <w:rFonts w:ascii="Wingdings" w:hAnsi="Wingdings" w:hint="default"/>
      </w:rPr>
    </w:lvl>
    <w:lvl w:ilvl="6" w:tplc="74764208">
      <w:start w:val="1"/>
      <w:numFmt w:val="bullet"/>
      <w:lvlText w:val=""/>
      <w:lvlJc w:val="left"/>
      <w:pPr>
        <w:ind w:left="5040" w:hanging="360"/>
      </w:pPr>
      <w:rPr>
        <w:rFonts w:ascii="Symbol" w:hAnsi="Symbol" w:hint="default"/>
      </w:rPr>
    </w:lvl>
    <w:lvl w:ilvl="7" w:tplc="8258EBDE">
      <w:start w:val="1"/>
      <w:numFmt w:val="bullet"/>
      <w:lvlText w:val="o"/>
      <w:lvlJc w:val="left"/>
      <w:pPr>
        <w:ind w:left="5760" w:hanging="360"/>
      </w:pPr>
      <w:rPr>
        <w:rFonts w:ascii="Courier New" w:hAnsi="Courier New" w:hint="default"/>
      </w:rPr>
    </w:lvl>
    <w:lvl w:ilvl="8" w:tplc="3EAA94B0">
      <w:start w:val="1"/>
      <w:numFmt w:val="bullet"/>
      <w:lvlText w:val=""/>
      <w:lvlJc w:val="left"/>
      <w:pPr>
        <w:ind w:left="6480" w:hanging="360"/>
      </w:pPr>
      <w:rPr>
        <w:rFonts w:ascii="Wingdings" w:hAnsi="Wingdings" w:hint="default"/>
      </w:rPr>
    </w:lvl>
  </w:abstractNum>
  <w:abstractNum w:abstractNumId="6" w15:restartNumberingAfterBreak="0">
    <w:nsid w:val="46F555C9"/>
    <w:multiLevelType w:val="hybridMultilevel"/>
    <w:tmpl w:val="886AC792"/>
    <w:lvl w:ilvl="0" w:tplc="D9CC034A">
      <w:start w:val="1"/>
      <w:numFmt w:val="bullet"/>
      <w:lvlText w:val=""/>
      <w:lvlJc w:val="left"/>
      <w:pPr>
        <w:ind w:left="720" w:hanging="360"/>
      </w:pPr>
      <w:rPr>
        <w:rFonts w:ascii="Symbol" w:hAnsi="Symbol" w:hint="default"/>
      </w:rPr>
    </w:lvl>
    <w:lvl w:ilvl="1" w:tplc="9B64C572">
      <w:start w:val="1"/>
      <w:numFmt w:val="bullet"/>
      <w:lvlText w:val="o"/>
      <w:lvlJc w:val="left"/>
      <w:pPr>
        <w:ind w:left="1440" w:hanging="360"/>
      </w:pPr>
      <w:rPr>
        <w:rFonts w:ascii="Courier New" w:hAnsi="Courier New" w:hint="default"/>
      </w:rPr>
    </w:lvl>
    <w:lvl w:ilvl="2" w:tplc="1BBA2588">
      <w:start w:val="1"/>
      <w:numFmt w:val="bullet"/>
      <w:lvlText w:val=""/>
      <w:lvlJc w:val="left"/>
      <w:pPr>
        <w:ind w:left="2160" w:hanging="360"/>
      </w:pPr>
      <w:rPr>
        <w:rFonts w:ascii="Wingdings" w:hAnsi="Wingdings" w:hint="default"/>
      </w:rPr>
    </w:lvl>
    <w:lvl w:ilvl="3" w:tplc="1BBE8EC6">
      <w:start w:val="1"/>
      <w:numFmt w:val="bullet"/>
      <w:lvlText w:val=""/>
      <w:lvlJc w:val="left"/>
      <w:pPr>
        <w:ind w:left="2880" w:hanging="360"/>
      </w:pPr>
      <w:rPr>
        <w:rFonts w:ascii="Symbol" w:hAnsi="Symbol" w:hint="default"/>
      </w:rPr>
    </w:lvl>
    <w:lvl w:ilvl="4" w:tplc="AEB614EE">
      <w:start w:val="1"/>
      <w:numFmt w:val="bullet"/>
      <w:lvlText w:val="o"/>
      <w:lvlJc w:val="left"/>
      <w:pPr>
        <w:ind w:left="3600" w:hanging="360"/>
      </w:pPr>
      <w:rPr>
        <w:rFonts w:ascii="Courier New" w:hAnsi="Courier New" w:hint="default"/>
      </w:rPr>
    </w:lvl>
    <w:lvl w:ilvl="5" w:tplc="60180120">
      <w:start w:val="1"/>
      <w:numFmt w:val="bullet"/>
      <w:lvlText w:val=""/>
      <w:lvlJc w:val="left"/>
      <w:pPr>
        <w:ind w:left="4320" w:hanging="360"/>
      </w:pPr>
      <w:rPr>
        <w:rFonts w:ascii="Wingdings" w:hAnsi="Wingdings" w:hint="default"/>
      </w:rPr>
    </w:lvl>
    <w:lvl w:ilvl="6" w:tplc="62B895C2">
      <w:start w:val="1"/>
      <w:numFmt w:val="bullet"/>
      <w:lvlText w:val=""/>
      <w:lvlJc w:val="left"/>
      <w:pPr>
        <w:ind w:left="5040" w:hanging="360"/>
      </w:pPr>
      <w:rPr>
        <w:rFonts w:ascii="Symbol" w:hAnsi="Symbol" w:hint="default"/>
      </w:rPr>
    </w:lvl>
    <w:lvl w:ilvl="7" w:tplc="9876681E">
      <w:start w:val="1"/>
      <w:numFmt w:val="bullet"/>
      <w:lvlText w:val="o"/>
      <w:lvlJc w:val="left"/>
      <w:pPr>
        <w:ind w:left="5760" w:hanging="360"/>
      </w:pPr>
      <w:rPr>
        <w:rFonts w:ascii="Courier New" w:hAnsi="Courier New" w:hint="default"/>
      </w:rPr>
    </w:lvl>
    <w:lvl w:ilvl="8" w:tplc="9C96B6FC">
      <w:start w:val="1"/>
      <w:numFmt w:val="bullet"/>
      <w:lvlText w:val=""/>
      <w:lvlJc w:val="left"/>
      <w:pPr>
        <w:ind w:left="6480" w:hanging="360"/>
      </w:pPr>
      <w:rPr>
        <w:rFonts w:ascii="Wingdings" w:hAnsi="Wingdings" w:hint="default"/>
      </w:rPr>
    </w:lvl>
  </w:abstractNum>
  <w:abstractNum w:abstractNumId="7" w15:restartNumberingAfterBreak="0">
    <w:nsid w:val="48761B4A"/>
    <w:multiLevelType w:val="hybridMultilevel"/>
    <w:tmpl w:val="2834CAE4"/>
    <w:lvl w:ilvl="0" w:tplc="099E3242">
      <w:start w:val="1"/>
      <w:numFmt w:val="bullet"/>
      <w:lvlText w:val=""/>
      <w:lvlJc w:val="left"/>
      <w:pPr>
        <w:ind w:left="720" w:hanging="360"/>
      </w:pPr>
      <w:rPr>
        <w:rFonts w:ascii="Symbol" w:hAnsi="Symbol" w:hint="default"/>
      </w:rPr>
    </w:lvl>
    <w:lvl w:ilvl="1" w:tplc="712AB14C">
      <w:start w:val="1"/>
      <w:numFmt w:val="bullet"/>
      <w:lvlText w:val=""/>
      <w:lvlJc w:val="left"/>
      <w:pPr>
        <w:ind w:left="1440" w:hanging="360"/>
      </w:pPr>
      <w:rPr>
        <w:rFonts w:ascii="Symbol" w:hAnsi="Symbol" w:hint="default"/>
      </w:rPr>
    </w:lvl>
    <w:lvl w:ilvl="2" w:tplc="28861478">
      <w:start w:val="1"/>
      <w:numFmt w:val="bullet"/>
      <w:lvlText w:val=""/>
      <w:lvlJc w:val="left"/>
      <w:pPr>
        <w:ind w:left="2160" w:hanging="360"/>
      </w:pPr>
      <w:rPr>
        <w:rFonts w:ascii="Wingdings" w:hAnsi="Wingdings" w:hint="default"/>
      </w:rPr>
    </w:lvl>
    <w:lvl w:ilvl="3" w:tplc="B6F2EC80">
      <w:start w:val="1"/>
      <w:numFmt w:val="bullet"/>
      <w:lvlText w:val=""/>
      <w:lvlJc w:val="left"/>
      <w:pPr>
        <w:ind w:left="2880" w:hanging="360"/>
      </w:pPr>
      <w:rPr>
        <w:rFonts w:ascii="Symbol" w:hAnsi="Symbol" w:hint="default"/>
      </w:rPr>
    </w:lvl>
    <w:lvl w:ilvl="4" w:tplc="8FCAC0D0">
      <w:start w:val="1"/>
      <w:numFmt w:val="bullet"/>
      <w:lvlText w:val="o"/>
      <w:lvlJc w:val="left"/>
      <w:pPr>
        <w:ind w:left="3600" w:hanging="360"/>
      </w:pPr>
      <w:rPr>
        <w:rFonts w:ascii="Courier New" w:hAnsi="Courier New" w:hint="default"/>
      </w:rPr>
    </w:lvl>
    <w:lvl w:ilvl="5" w:tplc="8CBC97D0">
      <w:start w:val="1"/>
      <w:numFmt w:val="bullet"/>
      <w:lvlText w:val=""/>
      <w:lvlJc w:val="left"/>
      <w:pPr>
        <w:ind w:left="4320" w:hanging="360"/>
      </w:pPr>
      <w:rPr>
        <w:rFonts w:ascii="Wingdings" w:hAnsi="Wingdings" w:hint="default"/>
      </w:rPr>
    </w:lvl>
    <w:lvl w:ilvl="6" w:tplc="865ABBFE">
      <w:start w:val="1"/>
      <w:numFmt w:val="bullet"/>
      <w:lvlText w:val=""/>
      <w:lvlJc w:val="left"/>
      <w:pPr>
        <w:ind w:left="5040" w:hanging="360"/>
      </w:pPr>
      <w:rPr>
        <w:rFonts w:ascii="Symbol" w:hAnsi="Symbol" w:hint="default"/>
      </w:rPr>
    </w:lvl>
    <w:lvl w:ilvl="7" w:tplc="76783E1E">
      <w:start w:val="1"/>
      <w:numFmt w:val="bullet"/>
      <w:lvlText w:val="o"/>
      <w:lvlJc w:val="left"/>
      <w:pPr>
        <w:ind w:left="5760" w:hanging="360"/>
      </w:pPr>
      <w:rPr>
        <w:rFonts w:ascii="Courier New" w:hAnsi="Courier New" w:hint="default"/>
      </w:rPr>
    </w:lvl>
    <w:lvl w:ilvl="8" w:tplc="9718174A">
      <w:start w:val="1"/>
      <w:numFmt w:val="bullet"/>
      <w:lvlText w:val=""/>
      <w:lvlJc w:val="left"/>
      <w:pPr>
        <w:ind w:left="6480" w:hanging="360"/>
      </w:pPr>
      <w:rPr>
        <w:rFonts w:ascii="Wingdings" w:hAnsi="Wingdings" w:hint="default"/>
      </w:rPr>
    </w:lvl>
  </w:abstractNum>
  <w:abstractNum w:abstractNumId="8" w15:restartNumberingAfterBreak="0">
    <w:nsid w:val="4E0A24EF"/>
    <w:multiLevelType w:val="multilevel"/>
    <w:tmpl w:val="022457D8"/>
    <w:lvl w:ilvl="0">
      <w:start w:val="1"/>
      <w:numFmt w:val="decimal"/>
      <w:lvlText w:val="%1."/>
      <w:lvlJc w:val="left"/>
      <w:pPr>
        <w:ind w:left="720" w:hanging="360"/>
      </w:pPr>
      <w:rPr>
        <w:rFonts w:ascii="Calibri Light"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754E67"/>
    <w:multiLevelType w:val="hybridMultilevel"/>
    <w:tmpl w:val="F4284430"/>
    <w:lvl w:ilvl="0" w:tplc="7710FF50">
      <w:start w:val="1"/>
      <w:numFmt w:val="bullet"/>
      <w:lvlText w:val=""/>
      <w:lvlJc w:val="left"/>
      <w:pPr>
        <w:ind w:left="720" w:hanging="360"/>
      </w:pPr>
      <w:rPr>
        <w:rFonts w:ascii="Symbol" w:hAnsi="Symbol" w:hint="default"/>
      </w:rPr>
    </w:lvl>
    <w:lvl w:ilvl="1" w:tplc="695EC226">
      <w:start w:val="1"/>
      <w:numFmt w:val="bullet"/>
      <w:lvlText w:val=""/>
      <w:lvlJc w:val="left"/>
      <w:pPr>
        <w:ind w:left="1440" w:hanging="360"/>
      </w:pPr>
      <w:rPr>
        <w:rFonts w:ascii="Symbol" w:hAnsi="Symbol" w:hint="default"/>
      </w:rPr>
    </w:lvl>
    <w:lvl w:ilvl="2" w:tplc="DBD6585E">
      <w:start w:val="1"/>
      <w:numFmt w:val="bullet"/>
      <w:lvlText w:val=""/>
      <w:lvlJc w:val="left"/>
      <w:pPr>
        <w:ind w:left="2160" w:hanging="360"/>
      </w:pPr>
      <w:rPr>
        <w:rFonts w:ascii="Wingdings" w:hAnsi="Wingdings" w:hint="default"/>
      </w:rPr>
    </w:lvl>
    <w:lvl w:ilvl="3" w:tplc="A17820FC">
      <w:start w:val="1"/>
      <w:numFmt w:val="bullet"/>
      <w:lvlText w:val=""/>
      <w:lvlJc w:val="left"/>
      <w:pPr>
        <w:ind w:left="2880" w:hanging="360"/>
      </w:pPr>
      <w:rPr>
        <w:rFonts w:ascii="Symbol" w:hAnsi="Symbol" w:hint="default"/>
      </w:rPr>
    </w:lvl>
    <w:lvl w:ilvl="4" w:tplc="AA32C548">
      <w:start w:val="1"/>
      <w:numFmt w:val="bullet"/>
      <w:lvlText w:val="o"/>
      <w:lvlJc w:val="left"/>
      <w:pPr>
        <w:ind w:left="3600" w:hanging="360"/>
      </w:pPr>
      <w:rPr>
        <w:rFonts w:ascii="Courier New" w:hAnsi="Courier New" w:hint="default"/>
      </w:rPr>
    </w:lvl>
    <w:lvl w:ilvl="5" w:tplc="11EE1748">
      <w:start w:val="1"/>
      <w:numFmt w:val="bullet"/>
      <w:lvlText w:val=""/>
      <w:lvlJc w:val="left"/>
      <w:pPr>
        <w:ind w:left="4320" w:hanging="360"/>
      </w:pPr>
      <w:rPr>
        <w:rFonts w:ascii="Wingdings" w:hAnsi="Wingdings" w:hint="default"/>
      </w:rPr>
    </w:lvl>
    <w:lvl w:ilvl="6" w:tplc="81B6CB1A">
      <w:start w:val="1"/>
      <w:numFmt w:val="bullet"/>
      <w:lvlText w:val=""/>
      <w:lvlJc w:val="left"/>
      <w:pPr>
        <w:ind w:left="5040" w:hanging="360"/>
      </w:pPr>
      <w:rPr>
        <w:rFonts w:ascii="Symbol" w:hAnsi="Symbol" w:hint="default"/>
      </w:rPr>
    </w:lvl>
    <w:lvl w:ilvl="7" w:tplc="5D1EA1D0">
      <w:start w:val="1"/>
      <w:numFmt w:val="bullet"/>
      <w:lvlText w:val="o"/>
      <w:lvlJc w:val="left"/>
      <w:pPr>
        <w:ind w:left="5760" w:hanging="360"/>
      </w:pPr>
      <w:rPr>
        <w:rFonts w:ascii="Courier New" w:hAnsi="Courier New" w:hint="default"/>
      </w:rPr>
    </w:lvl>
    <w:lvl w:ilvl="8" w:tplc="2B301DDA">
      <w:start w:val="1"/>
      <w:numFmt w:val="bullet"/>
      <w:lvlText w:val=""/>
      <w:lvlJc w:val="left"/>
      <w:pPr>
        <w:ind w:left="6480" w:hanging="360"/>
      </w:pPr>
      <w:rPr>
        <w:rFonts w:ascii="Wingdings" w:hAnsi="Wingdings" w:hint="default"/>
      </w:rPr>
    </w:lvl>
  </w:abstractNum>
  <w:abstractNum w:abstractNumId="10" w15:restartNumberingAfterBreak="0">
    <w:nsid w:val="65815042"/>
    <w:multiLevelType w:val="hybridMultilevel"/>
    <w:tmpl w:val="662AF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E11ECD"/>
    <w:multiLevelType w:val="hybridMultilevel"/>
    <w:tmpl w:val="AD62282C"/>
    <w:lvl w:ilvl="0" w:tplc="AB1A7520">
      <w:start w:val="1"/>
      <w:numFmt w:val="bullet"/>
      <w:lvlText w:val=""/>
      <w:lvlJc w:val="left"/>
      <w:pPr>
        <w:ind w:left="720" w:hanging="360"/>
      </w:pPr>
      <w:rPr>
        <w:rFonts w:ascii="Symbol" w:hAnsi="Symbol" w:hint="default"/>
      </w:rPr>
    </w:lvl>
    <w:lvl w:ilvl="1" w:tplc="B3C03C2A">
      <w:start w:val="1"/>
      <w:numFmt w:val="bullet"/>
      <w:lvlText w:val=""/>
      <w:lvlJc w:val="left"/>
      <w:pPr>
        <w:ind w:left="1440" w:hanging="360"/>
      </w:pPr>
      <w:rPr>
        <w:rFonts w:ascii="Symbol" w:hAnsi="Symbol" w:hint="default"/>
      </w:rPr>
    </w:lvl>
    <w:lvl w:ilvl="2" w:tplc="A00C8A1A">
      <w:start w:val="1"/>
      <w:numFmt w:val="bullet"/>
      <w:lvlText w:val=""/>
      <w:lvlJc w:val="left"/>
      <w:pPr>
        <w:ind w:left="2160" w:hanging="360"/>
      </w:pPr>
      <w:rPr>
        <w:rFonts w:ascii="Wingdings" w:hAnsi="Wingdings" w:hint="default"/>
      </w:rPr>
    </w:lvl>
    <w:lvl w:ilvl="3" w:tplc="AE767C50">
      <w:start w:val="1"/>
      <w:numFmt w:val="bullet"/>
      <w:lvlText w:val=""/>
      <w:lvlJc w:val="left"/>
      <w:pPr>
        <w:ind w:left="2880" w:hanging="360"/>
      </w:pPr>
      <w:rPr>
        <w:rFonts w:ascii="Symbol" w:hAnsi="Symbol" w:hint="default"/>
      </w:rPr>
    </w:lvl>
    <w:lvl w:ilvl="4" w:tplc="6494FA90">
      <w:start w:val="1"/>
      <w:numFmt w:val="bullet"/>
      <w:lvlText w:val="o"/>
      <w:lvlJc w:val="left"/>
      <w:pPr>
        <w:ind w:left="3600" w:hanging="360"/>
      </w:pPr>
      <w:rPr>
        <w:rFonts w:ascii="Courier New" w:hAnsi="Courier New" w:hint="default"/>
      </w:rPr>
    </w:lvl>
    <w:lvl w:ilvl="5" w:tplc="31B0BDC6">
      <w:start w:val="1"/>
      <w:numFmt w:val="bullet"/>
      <w:lvlText w:val=""/>
      <w:lvlJc w:val="left"/>
      <w:pPr>
        <w:ind w:left="4320" w:hanging="360"/>
      </w:pPr>
      <w:rPr>
        <w:rFonts w:ascii="Wingdings" w:hAnsi="Wingdings" w:hint="default"/>
      </w:rPr>
    </w:lvl>
    <w:lvl w:ilvl="6" w:tplc="F2EA82E8">
      <w:start w:val="1"/>
      <w:numFmt w:val="bullet"/>
      <w:lvlText w:val=""/>
      <w:lvlJc w:val="left"/>
      <w:pPr>
        <w:ind w:left="5040" w:hanging="360"/>
      </w:pPr>
      <w:rPr>
        <w:rFonts w:ascii="Symbol" w:hAnsi="Symbol" w:hint="default"/>
      </w:rPr>
    </w:lvl>
    <w:lvl w:ilvl="7" w:tplc="9B06D564">
      <w:start w:val="1"/>
      <w:numFmt w:val="bullet"/>
      <w:lvlText w:val="o"/>
      <w:lvlJc w:val="left"/>
      <w:pPr>
        <w:ind w:left="5760" w:hanging="360"/>
      </w:pPr>
      <w:rPr>
        <w:rFonts w:ascii="Courier New" w:hAnsi="Courier New" w:hint="default"/>
      </w:rPr>
    </w:lvl>
    <w:lvl w:ilvl="8" w:tplc="D496056E">
      <w:start w:val="1"/>
      <w:numFmt w:val="bullet"/>
      <w:lvlText w:val=""/>
      <w:lvlJc w:val="left"/>
      <w:pPr>
        <w:ind w:left="6480" w:hanging="360"/>
      </w:pPr>
      <w:rPr>
        <w:rFonts w:ascii="Wingdings" w:hAnsi="Wingdings" w:hint="default"/>
      </w:rPr>
    </w:lvl>
  </w:abstractNum>
  <w:abstractNum w:abstractNumId="12" w15:restartNumberingAfterBreak="0">
    <w:nsid w:val="6AF45682"/>
    <w:multiLevelType w:val="hybridMultilevel"/>
    <w:tmpl w:val="E2AEB078"/>
    <w:lvl w:ilvl="0" w:tplc="6C42ACDE">
      <w:start w:val="1"/>
      <w:numFmt w:val="bullet"/>
      <w:lvlText w:val=""/>
      <w:lvlJc w:val="left"/>
      <w:pPr>
        <w:ind w:left="720" w:hanging="360"/>
      </w:pPr>
      <w:rPr>
        <w:rFonts w:ascii="Symbol" w:hAnsi="Symbol" w:hint="default"/>
      </w:rPr>
    </w:lvl>
    <w:lvl w:ilvl="1" w:tplc="3124A8CC">
      <w:start w:val="1"/>
      <w:numFmt w:val="bullet"/>
      <w:lvlText w:val=""/>
      <w:lvlJc w:val="left"/>
      <w:pPr>
        <w:ind w:left="1440" w:hanging="360"/>
      </w:pPr>
      <w:rPr>
        <w:rFonts w:ascii="Symbol" w:hAnsi="Symbol" w:hint="default"/>
      </w:rPr>
    </w:lvl>
    <w:lvl w:ilvl="2" w:tplc="0F2203D2">
      <w:start w:val="1"/>
      <w:numFmt w:val="bullet"/>
      <w:lvlText w:val=""/>
      <w:lvlJc w:val="left"/>
      <w:pPr>
        <w:ind w:left="2160" w:hanging="360"/>
      </w:pPr>
      <w:rPr>
        <w:rFonts w:ascii="Wingdings" w:hAnsi="Wingdings" w:hint="default"/>
      </w:rPr>
    </w:lvl>
    <w:lvl w:ilvl="3" w:tplc="E82EDF78">
      <w:start w:val="1"/>
      <w:numFmt w:val="bullet"/>
      <w:lvlText w:val=""/>
      <w:lvlJc w:val="left"/>
      <w:pPr>
        <w:ind w:left="2880" w:hanging="360"/>
      </w:pPr>
      <w:rPr>
        <w:rFonts w:ascii="Symbol" w:hAnsi="Symbol" w:hint="default"/>
      </w:rPr>
    </w:lvl>
    <w:lvl w:ilvl="4" w:tplc="90DCF2E2">
      <w:start w:val="1"/>
      <w:numFmt w:val="bullet"/>
      <w:lvlText w:val="o"/>
      <w:lvlJc w:val="left"/>
      <w:pPr>
        <w:ind w:left="3600" w:hanging="360"/>
      </w:pPr>
      <w:rPr>
        <w:rFonts w:ascii="Courier New" w:hAnsi="Courier New" w:hint="default"/>
      </w:rPr>
    </w:lvl>
    <w:lvl w:ilvl="5" w:tplc="914ED5DA">
      <w:start w:val="1"/>
      <w:numFmt w:val="bullet"/>
      <w:lvlText w:val=""/>
      <w:lvlJc w:val="left"/>
      <w:pPr>
        <w:ind w:left="4320" w:hanging="360"/>
      </w:pPr>
      <w:rPr>
        <w:rFonts w:ascii="Wingdings" w:hAnsi="Wingdings" w:hint="default"/>
      </w:rPr>
    </w:lvl>
    <w:lvl w:ilvl="6" w:tplc="8D5EBDDA">
      <w:start w:val="1"/>
      <w:numFmt w:val="bullet"/>
      <w:lvlText w:val=""/>
      <w:lvlJc w:val="left"/>
      <w:pPr>
        <w:ind w:left="5040" w:hanging="360"/>
      </w:pPr>
      <w:rPr>
        <w:rFonts w:ascii="Symbol" w:hAnsi="Symbol" w:hint="default"/>
      </w:rPr>
    </w:lvl>
    <w:lvl w:ilvl="7" w:tplc="F3DCE094">
      <w:start w:val="1"/>
      <w:numFmt w:val="bullet"/>
      <w:lvlText w:val="o"/>
      <w:lvlJc w:val="left"/>
      <w:pPr>
        <w:ind w:left="5760" w:hanging="360"/>
      </w:pPr>
      <w:rPr>
        <w:rFonts w:ascii="Courier New" w:hAnsi="Courier New" w:hint="default"/>
      </w:rPr>
    </w:lvl>
    <w:lvl w:ilvl="8" w:tplc="1D98B1D4">
      <w:start w:val="1"/>
      <w:numFmt w:val="bullet"/>
      <w:lvlText w:val=""/>
      <w:lvlJc w:val="left"/>
      <w:pPr>
        <w:ind w:left="6480" w:hanging="360"/>
      </w:pPr>
      <w:rPr>
        <w:rFonts w:ascii="Wingdings" w:hAnsi="Wingdings" w:hint="default"/>
      </w:rPr>
    </w:lvl>
  </w:abstractNum>
  <w:abstractNum w:abstractNumId="13" w15:restartNumberingAfterBreak="0">
    <w:nsid w:val="7F650D32"/>
    <w:multiLevelType w:val="multilevel"/>
    <w:tmpl w:val="EEC812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11"/>
  </w:num>
  <w:num w:numId="3">
    <w:abstractNumId w:val="9"/>
  </w:num>
  <w:num w:numId="4">
    <w:abstractNumId w:val="6"/>
  </w:num>
  <w:num w:numId="5">
    <w:abstractNumId w:val="3"/>
  </w:num>
  <w:num w:numId="6">
    <w:abstractNumId w:val="12"/>
  </w:num>
  <w:num w:numId="7">
    <w:abstractNumId w:val="5"/>
  </w:num>
  <w:num w:numId="8">
    <w:abstractNumId w:val="1"/>
  </w:num>
  <w:num w:numId="9">
    <w:abstractNumId w:val="13"/>
  </w:num>
  <w:num w:numId="10">
    <w:abstractNumId w:val="4"/>
  </w:num>
  <w:num w:numId="11">
    <w:abstractNumId w:val="0"/>
  </w:num>
  <w:num w:numId="12">
    <w:abstractNumId w:val="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5EB"/>
    <w:rsid w:val="00000F8F"/>
    <w:rsid w:val="0000539E"/>
    <w:rsid w:val="00010EF1"/>
    <w:rsid w:val="000137D5"/>
    <w:rsid w:val="00022F5D"/>
    <w:rsid w:val="0002382D"/>
    <w:rsid w:val="000268B5"/>
    <w:rsid w:val="000330B8"/>
    <w:rsid w:val="00033A12"/>
    <w:rsid w:val="000401C3"/>
    <w:rsid w:val="000458EA"/>
    <w:rsid w:val="00047366"/>
    <w:rsid w:val="000552A5"/>
    <w:rsid w:val="00055B98"/>
    <w:rsid w:val="000736C3"/>
    <w:rsid w:val="00074AC6"/>
    <w:rsid w:val="000766B3"/>
    <w:rsid w:val="000853E6"/>
    <w:rsid w:val="000858D7"/>
    <w:rsid w:val="000879E7"/>
    <w:rsid w:val="00092E86"/>
    <w:rsid w:val="00093166"/>
    <w:rsid w:val="00093C36"/>
    <w:rsid w:val="000A13A2"/>
    <w:rsid w:val="000A377A"/>
    <w:rsid w:val="000B7D17"/>
    <w:rsid w:val="000C6DDD"/>
    <w:rsid w:val="000E6759"/>
    <w:rsid w:val="000F0DF0"/>
    <w:rsid w:val="000F7688"/>
    <w:rsid w:val="00104CBC"/>
    <w:rsid w:val="001079CE"/>
    <w:rsid w:val="001132CC"/>
    <w:rsid w:val="0011708C"/>
    <w:rsid w:val="0012452D"/>
    <w:rsid w:val="001252A8"/>
    <w:rsid w:val="00127BAE"/>
    <w:rsid w:val="00131553"/>
    <w:rsid w:val="001335D6"/>
    <w:rsid w:val="001354CE"/>
    <w:rsid w:val="00140682"/>
    <w:rsid w:val="00141C6F"/>
    <w:rsid w:val="0015264D"/>
    <w:rsid w:val="00171C37"/>
    <w:rsid w:val="00181B42"/>
    <w:rsid w:val="00185966"/>
    <w:rsid w:val="00192786"/>
    <w:rsid w:val="001C260A"/>
    <w:rsid w:val="001D054F"/>
    <w:rsid w:val="001D0E51"/>
    <w:rsid w:val="001D3F31"/>
    <w:rsid w:val="001E28D8"/>
    <w:rsid w:val="001E4E78"/>
    <w:rsid w:val="001F03BE"/>
    <w:rsid w:val="001F0771"/>
    <w:rsid w:val="001F164A"/>
    <w:rsid w:val="00205FCA"/>
    <w:rsid w:val="00210A41"/>
    <w:rsid w:val="00212D37"/>
    <w:rsid w:val="00217429"/>
    <w:rsid w:val="00240407"/>
    <w:rsid w:val="00243B3A"/>
    <w:rsid w:val="002463DC"/>
    <w:rsid w:val="00250B3E"/>
    <w:rsid w:val="0025237A"/>
    <w:rsid w:val="002627ED"/>
    <w:rsid w:val="00267112"/>
    <w:rsid w:val="00274740"/>
    <w:rsid w:val="002777FB"/>
    <w:rsid w:val="002835F6"/>
    <w:rsid w:val="00283CD2"/>
    <w:rsid w:val="0029572C"/>
    <w:rsid w:val="00295CC8"/>
    <w:rsid w:val="002A20F9"/>
    <w:rsid w:val="002A67E5"/>
    <w:rsid w:val="002B3BA0"/>
    <w:rsid w:val="002B42A2"/>
    <w:rsid w:val="002B7E47"/>
    <w:rsid w:val="002C098B"/>
    <w:rsid w:val="002C76EF"/>
    <w:rsid w:val="002D2CC4"/>
    <w:rsid w:val="002D547A"/>
    <w:rsid w:val="002F1931"/>
    <w:rsid w:val="002F58DA"/>
    <w:rsid w:val="00305E23"/>
    <w:rsid w:val="00323ABD"/>
    <w:rsid w:val="00323B8A"/>
    <w:rsid w:val="003270FC"/>
    <w:rsid w:val="00331368"/>
    <w:rsid w:val="00334D97"/>
    <w:rsid w:val="00340272"/>
    <w:rsid w:val="00340A22"/>
    <w:rsid w:val="003504FB"/>
    <w:rsid w:val="003607C2"/>
    <w:rsid w:val="00365175"/>
    <w:rsid w:val="0037222C"/>
    <w:rsid w:val="003821B0"/>
    <w:rsid w:val="003932D7"/>
    <w:rsid w:val="0039380E"/>
    <w:rsid w:val="003C4231"/>
    <w:rsid w:val="003C5D72"/>
    <w:rsid w:val="003C6C91"/>
    <w:rsid w:val="003D122D"/>
    <w:rsid w:val="003D58A8"/>
    <w:rsid w:val="003F4F72"/>
    <w:rsid w:val="003F764C"/>
    <w:rsid w:val="00400F9C"/>
    <w:rsid w:val="004011C5"/>
    <w:rsid w:val="00402E5B"/>
    <w:rsid w:val="004047F6"/>
    <w:rsid w:val="00404903"/>
    <w:rsid w:val="00414371"/>
    <w:rsid w:val="004157F1"/>
    <w:rsid w:val="0043152C"/>
    <w:rsid w:val="0043210B"/>
    <w:rsid w:val="00435CBD"/>
    <w:rsid w:val="00444B4F"/>
    <w:rsid w:val="0046672F"/>
    <w:rsid w:val="00471C39"/>
    <w:rsid w:val="00480057"/>
    <w:rsid w:val="00485749"/>
    <w:rsid w:val="004862F2"/>
    <w:rsid w:val="00491E9B"/>
    <w:rsid w:val="004947EF"/>
    <w:rsid w:val="004B4230"/>
    <w:rsid w:val="004C02F2"/>
    <w:rsid w:val="004C2DE0"/>
    <w:rsid w:val="004D23F1"/>
    <w:rsid w:val="004D3CE2"/>
    <w:rsid w:val="004E0773"/>
    <w:rsid w:val="004E6DA4"/>
    <w:rsid w:val="00512541"/>
    <w:rsid w:val="0051350D"/>
    <w:rsid w:val="005374B2"/>
    <w:rsid w:val="00541D3C"/>
    <w:rsid w:val="0054494D"/>
    <w:rsid w:val="00545967"/>
    <w:rsid w:val="0055113C"/>
    <w:rsid w:val="00552D27"/>
    <w:rsid w:val="00556976"/>
    <w:rsid w:val="0056151F"/>
    <w:rsid w:val="00561CA1"/>
    <w:rsid w:val="00566B48"/>
    <w:rsid w:val="00567CE7"/>
    <w:rsid w:val="00576404"/>
    <w:rsid w:val="00585A8F"/>
    <w:rsid w:val="005958CF"/>
    <w:rsid w:val="005A4FA9"/>
    <w:rsid w:val="005A738B"/>
    <w:rsid w:val="005B388F"/>
    <w:rsid w:val="005D29AB"/>
    <w:rsid w:val="005F0000"/>
    <w:rsid w:val="005F37E5"/>
    <w:rsid w:val="00602036"/>
    <w:rsid w:val="00603A1A"/>
    <w:rsid w:val="006072E6"/>
    <w:rsid w:val="006077C4"/>
    <w:rsid w:val="00611B1A"/>
    <w:rsid w:val="00621B70"/>
    <w:rsid w:val="00622052"/>
    <w:rsid w:val="0062620A"/>
    <w:rsid w:val="00644137"/>
    <w:rsid w:val="00646008"/>
    <w:rsid w:val="00660FA2"/>
    <w:rsid w:val="00665621"/>
    <w:rsid w:val="0067097F"/>
    <w:rsid w:val="0068172A"/>
    <w:rsid w:val="0068337F"/>
    <w:rsid w:val="00683465"/>
    <w:rsid w:val="006866CA"/>
    <w:rsid w:val="00686CAC"/>
    <w:rsid w:val="006963D5"/>
    <w:rsid w:val="006B2E1E"/>
    <w:rsid w:val="006B4FA5"/>
    <w:rsid w:val="006C10B0"/>
    <w:rsid w:val="006C42FE"/>
    <w:rsid w:val="006D7C88"/>
    <w:rsid w:val="006E2546"/>
    <w:rsid w:val="006E3CD7"/>
    <w:rsid w:val="006F0395"/>
    <w:rsid w:val="006F7A8C"/>
    <w:rsid w:val="00701282"/>
    <w:rsid w:val="00706B76"/>
    <w:rsid w:val="00712960"/>
    <w:rsid w:val="00742624"/>
    <w:rsid w:val="00750446"/>
    <w:rsid w:val="007553E0"/>
    <w:rsid w:val="00765769"/>
    <w:rsid w:val="00766E33"/>
    <w:rsid w:val="00770FBC"/>
    <w:rsid w:val="00771A2F"/>
    <w:rsid w:val="007846A1"/>
    <w:rsid w:val="00784869"/>
    <w:rsid w:val="00784961"/>
    <w:rsid w:val="00791563"/>
    <w:rsid w:val="007A23C6"/>
    <w:rsid w:val="007B26BD"/>
    <w:rsid w:val="007B4945"/>
    <w:rsid w:val="007C5053"/>
    <w:rsid w:val="007C7E5E"/>
    <w:rsid w:val="007D77DB"/>
    <w:rsid w:val="007E14F6"/>
    <w:rsid w:val="007E1F85"/>
    <w:rsid w:val="007E2258"/>
    <w:rsid w:val="007E760B"/>
    <w:rsid w:val="007F28DD"/>
    <w:rsid w:val="007F3DE0"/>
    <w:rsid w:val="007F4529"/>
    <w:rsid w:val="007F5431"/>
    <w:rsid w:val="0080310B"/>
    <w:rsid w:val="008169EE"/>
    <w:rsid w:val="00826DE1"/>
    <w:rsid w:val="008278DE"/>
    <w:rsid w:val="0083400B"/>
    <w:rsid w:val="00840747"/>
    <w:rsid w:val="00843003"/>
    <w:rsid w:val="00844CDF"/>
    <w:rsid w:val="008462CD"/>
    <w:rsid w:val="00855DAF"/>
    <w:rsid w:val="00861B0D"/>
    <w:rsid w:val="00866525"/>
    <w:rsid w:val="00873510"/>
    <w:rsid w:val="00877939"/>
    <w:rsid w:val="00883DE8"/>
    <w:rsid w:val="00885169"/>
    <w:rsid w:val="00885915"/>
    <w:rsid w:val="00891002"/>
    <w:rsid w:val="0089500D"/>
    <w:rsid w:val="00895607"/>
    <w:rsid w:val="008B4F00"/>
    <w:rsid w:val="008C7BC7"/>
    <w:rsid w:val="008D2171"/>
    <w:rsid w:val="008D3496"/>
    <w:rsid w:val="008D5A82"/>
    <w:rsid w:val="008E0282"/>
    <w:rsid w:val="008E1BF2"/>
    <w:rsid w:val="008E2E1D"/>
    <w:rsid w:val="008E451A"/>
    <w:rsid w:val="008E6520"/>
    <w:rsid w:val="008F0835"/>
    <w:rsid w:val="00907F3B"/>
    <w:rsid w:val="00914E81"/>
    <w:rsid w:val="009209DE"/>
    <w:rsid w:val="009213B7"/>
    <w:rsid w:val="00926927"/>
    <w:rsid w:val="009326CF"/>
    <w:rsid w:val="009465DD"/>
    <w:rsid w:val="00950E52"/>
    <w:rsid w:val="00955191"/>
    <w:rsid w:val="00971CCE"/>
    <w:rsid w:val="00983D82"/>
    <w:rsid w:val="00986C50"/>
    <w:rsid w:val="009923E3"/>
    <w:rsid w:val="00995908"/>
    <w:rsid w:val="009964DF"/>
    <w:rsid w:val="009A114B"/>
    <w:rsid w:val="009A24CC"/>
    <w:rsid w:val="009A3D17"/>
    <w:rsid w:val="009B02A6"/>
    <w:rsid w:val="009B1A3A"/>
    <w:rsid w:val="009C430E"/>
    <w:rsid w:val="009C501D"/>
    <w:rsid w:val="009D042F"/>
    <w:rsid w:val="009D3C3D"/>
    <w:rsid w:val="009E1E4F"/>
    <w:rsid w:val="009E2C15"/>
    <w:rsid w:val="009E4550"/>
    <w:rsid w:val="009E63C4"/>
    <w:rsid w:val="00A0542F"/>
    <w:rsid w:val="00A05CFB"/>
    <w:rsid w:val="00A23523"/>
    <w:rsid w:val="00A235EB"/>
    <w:rsid w:val="00A25CD6"/>
    <w:rsid w:val="00A31CE8"/>
    <w:rsid w:val="00A34BC7"/>
    <w:rsid w:val="00A41EB1"/>
    <w:rsid w:val="00A45411"/>
    <w:rsid w:val="00A56FD9"/>
    <w:rsid w:val="00A60E55"/>
    <w:rsid w:val="00A6401C"/>
    <w:rsid w:val="00A93E1F"/>
    <w:rsid w:val="00A97A63"/>
    <w:rsid w:val="00AA47CE"/>
    <w:rsid w:val="00AB562E"/>
    <w:rsid w:val="00AB6A37"/>
    <w:rsid w:val="00AC1AFC"/>
    <w:rsid w:val="00AD1D72"/>
    <w:rsid w:val="00AD6E8F"/>
    <w:rsid w:val="00AD79C8"/>
    <w:rsid w:val="00AF139F"/>
    <w:rsid w:val="00B03658"/>
    <w:rsid w:val="00B03A33"/>
    <w:rsid w:val="00B05186"/>
    <w:rsid w:val="00B102CE"/>
    <w:rsid w:val="00B13151"/>
    <w:rsid w:val="00B2741D"/>
    <w:rsid w:val="00B304B6"/>
    <w:rsid w:val="00B36C15"/>
    <w:rsid w:val="00B37C6C"/>
    <w:rsid w:val="00B42271"/>
    <w:rsid w:val="00B46DB7"/>
    <w:rsid w:val="00B626B4"/>
    <w:rsid w:val="00B62B94"/>
    <w:rsid w:val="00B74DC2"/>
    <w:rsid w:val="00B77B23"/>
    <w:rsid w:val="00B863F9"/>
    <w:rsid w:val="00B90A25"/>
    <w:rsid w:val="00B94609"/>
    <w:rsid w:val="00BB1071"/>
    <w:rsid w:val="00BB52CC"/>
    <w:rsid w:val="00BB790D"/>
    <w:rsid w:val="00BD09FE"/>
    <w:rsid w:val="00BF1F1E"/>
    <w:rsid w:val="00C03D9D"/>
    <w:rsid w:val="00C05B95"/>
    <w:rsid w:val="00C13B41"/>
    <w:rsid w:val="00C253A0"/>
    <w:rsid w:val="00C254BA"/>
    <w:rsid w:val="00C27B42"/>
    <w:rsid w:val="00C41F20"/>
    <w:rsid w:val="00C43DEB"/>
    <w:rsid w:val="00C476FB"/>
    <w:rsid w:val="00C50F14"/>
    <w:rsid w:val="00C54727"/>
    <w:rsid w:val="00C5550C"/>
    <w:rsid w:val="00C704E2"/>
    <w:rsid w:val="00C711DA"/>
    <w:rsid w:val="00C8516A"/>
    <w:rsid w:val="00CA4B9E"/>
    <w:rsid w:val="00CB3C3B"/>
    <w:rsid w:val="00CD44A6"/>
    <w:rsid w:val="00CD50C7"/>
    <w:rsid w:val="00D023FD"/>
    <w:rsid w:val="00D04BB8"/>
    <w:rsid w:val="00D10815"/>
    <w:rsid w:val="00D222BC"/>
    <w:rsid w:val="00D269F0"/>
    <w:rsid w:val="00D26B33"/>
    <w:rsid w:val="00D36E9B"/>
    <w:rsid w:val="00D37F53"/>
    <w:rsid w:val="00D40432"/>
    <w:rsid w:val="00D51D19"/>
    <w:rsid w:val="00D51FBB"/>
    <w:rsid w:val="00D65B30"/>
    <w:rsid w:val="00D702D8"/>
    <w:rsid w:val="00D74C21"/>
    <w:rsid w:val="00D74FFB"/>
    <w:rsid w:val="00D926D5"/>
    <w:rsid w:val="00DA08FA"/>
    <w:rsid w:val="00DA1C24"/>
    <w:rsid w:val="00DB4A01"/>
    <w:rsid w:val="00DC40DA"/>
    <w:rsid w:val="00DD021F"/>
    <w:rsid w:val="00DE25CC"/>
    <w:rsid w:val="00DE3C0B"/>
    <w:rsid w:val="00DE4E72"/>
    <w:rsid w:val="00DF0161"/>
    <w:rsid w:val="00E064C7"/>
    <w:rsid w:val="00E1314E"/>
    <w:rsid w:val="00E34E57"/>
    <w:rsid w:val="00E36000"/>
    <w:rsid w:val="00E5350C"/>
    <w:rsid w:val="00E56F2D"/>
    <w:rsid w:val="00E62304"/>
    <w:rsid w:val="00E6455B"/>
    <w:rsid w:val="00E64D52"/>
    <w:rsid w:val="00E71002"/>
    <w:rsid w:val="00E8117C"/>
    <w:rsid w:val="00E82FC0"/>
    <w:rsid w:val="00E90463"/>
    <w:rsid w:val="00E9744B"/>
    <w:rsid w:val="00E979F2"/>
    <w:rsid w:val="00E97DC1"/>
    <w:rsid w:val="00EA6F26"/>
    <w:rsid w:val="00EB283B"/>
    <w:rsid w:val="00EC00FA"/>
    <w:rsid w:val="00EC4F5B"/>
    <w:rsid w:val="00ED0544"/>
    <w:rsid w:val="00ED59AD"/>
    <w:rsid w:val="00EE1339"/>
    <w:rsid w:val="00EE3075"/>
    <w:rsid w:val="00EE5C76"/>
    <w:rsid w:val="00EE5CB7"/>
    <w:rsid w:val="00EE690D"/>
    <w:rsid w:val="00EF3351"/>
    <w:rsid w:val="00F019E8"/>
    <w:rsid w:val="00F02929"/>
    <w:rsid w:val="00F02D92"/>
    <w:rsid w:val="00F37A49"/>
    <w:rsid w:val="00F41C49"/>
    <w:rsid w:val="00F66CB0"/>
    <w:rsid w:val="00F67A13"/>
    <w:rsid w:val="00F73DC1"/>
    <w:rsid w:val="00F77282"/>
    <w:rsid w:val="00FA038F"/>
    <w:rsid w:val="00FA2850"/>
    <w:rsid w:val="00FB14EA"/>
    <w:rsid w:val="00FB15A3"/>
    <w:rsid w:val="00FB7B96"/>
    <w:rsid w:val="00FC0EBF"/>
    <w:rsid w:val="00FD2035"/>
    <w:rsid w:val="00FD363E"/>
    <w:rsid w:val="00FE3563"/>
    <w:rsid w:val="00FE3717"/>
    <w:rsid w:val="00FF7A06"/>
    <w:rsid w:val="0854C900"/>
    <w:rsid w:val="1385B2BD"/>
    <w:rsid w:val="18409C17"/>
    <w:rsid w:val="198F3DD3"/>
    <w:rsid w:val="257364A4"/>
    <w:rsid w:val="2BE35111"/>
    <w:rsid w:val="31F93B60"/>
    <w:rsid w:val="32E6ED4A"/>
    <w:rsid w:val="47BB7480"/>
    <w:rsid w:val="4AAF309D"/>
    <w:rsid w:val="4DF52608"/>
    <w:rsid w:val="4E0A49D9"/>
    <w:rsid w:val="4EF75D47"/>
    <w:rsid w:val="55CDDC41"/>
    <w:rsid w:val="596D695E"/>
    <w:rsid w:val="5C591AE1"/>
    <w:rsid w:val="60C86894"/>
    <w:rsid w:val="71BE9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8092"/>
  <w15:chartTrackingRefBased/>
  <w15:docId w15:val="{DFCBE0F5-C5F5-4793-8D50-D06D4FA1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1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55"/>
    <w:pPr>
      <w:ind w:left="720"/>
      <w:contextualSpacing/>
    </w:pPr>
  </w:style>
  <w:style w:type="character" w:styleId="Hyperlink">
    <w:name w:val="Hyperlink"/>
    <w:basedOn w:val="DefaultParagraphFont"/>
    <w:uiPriority w:val="99"/>
    <w:unhideWhenUsed/>
    <w:rsid w:val="00DD021F"/>
    <w:rPr>
      <w:color w:val="0563C1" w:themeColor="hyperlink"/>
      <w:u w:val="single"/>
    </w:rPr>
  </w:style>
  <w:style w:type="character" w:styleId="UnresolvedMention">
    <w:name w:val="Unresolved Mention"/>
    <w:basedOn w:val="DefaultParagraphFont"/>
    <w:uiPriority w:val="99"/>
    <w:semiHidden/>
    <w:unhideWhenUsed/>
    <w:rsid w:val="00DD021F"/>
    <w:rPr>
      <w:color w:val="808080"/>
      <w:shd w:val="clear" w:color="auto" w:fill="E6E6E6"/>
    </w:rPr>
  </w:style>
  <w:style w:type="paragraph" w:styleId="NoSpacing">
    <w:name w:val="No Spacing"/>
    <w:uiPriority w:val="1"/>
    <w:qFormat/>
    <w:rsid w:val="00DA1C24"/>
    <w:pPr>
      <w:spacing w:after="0" w:line="240" w:lineRule="auto"/>
    </w:pPr>
    <w:rPr>
      <w:rFonts w:ascii="Calibri" w:eastAsia="Calibri" w:hAnsi="Calibri" w:cs="Times New Roman"/>
    </w:rPr>
  </w:style>
  <w:style w:type="paragraph" w:customStyle="1" w:styleId="style-scope">
    <w:name w:val="style-scope"/>
    <w:basedOn w:val="Normal"/>
    <w:rsid w:val="006F7A8C"/>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6F7A8C"/>
    <w:rPr>
      <w:b/>
      <w:bCs/>
    </w:rPr>
  </w:style>
  <w:style w:type="character" w:styleId="HTMLCode">
    <w:name w:val="HTML Code"/>
    <w:basedOn w:val="DefaultParagraphFont"/>
    <w:uiPriority w:val="99"/>
    <w:semiHidden/>
    <w:unhideWhenUsed/>
    <w:rsid w:val="006F7A8C"/>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665621"/>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4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F72"/>
  </w:style>
  <w:style w:type="character" w:styleId="PageNumber">
    <w:name w:val="page number"/>
    <w:basedOn w:val="DefaultParagraphFont"/>
    <w:uiPriority w:val="99"/>
    <w:semiHidden/>
    <w:unhideWhenUsed/>
    <w:rsid w:val="003F4F72"/>
  </w:style>
  <w:style w:type="paragraph" w:styleId="TOCHeading">
    <w:name w:val="TOC Heading"/>
    <w:basedOn w:val="Heading1"/>
    <w:next w:val="Normal"/>
    <w:uiPriority w:val="39"/>
    <w:unhideWhenUsed/>
    <w:qFormat/>
    <w:rsid w:val="003F4F72"/>
    <w:pPr>
      <w:spacing w:before="480" w:line="276" w:lineRule="auto"/>
      <w:outlineLvl w:val="9"/>
    </w:pPr>
    <w:rPr>
      <w:b/>
      <w:bCs/>
      <w:sz w:val="28"/>
      <w:szCs w:val="28"/>
    </w:rPr>
  </w:style>
  <w:style w:type="paragraph" w:styleId="TOC1">
    <w:name w:val="toc 1"/>
    <w:basedOn w:val="Normal"/>
    <w:next w:val="Normal"/>
    <w:autoRedefine/>
    <w:uiPriority w:val="39"/>
    <w:unhideWhenUsed/>
    <w:rsid w:val="00B05186"/>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3F4F72"/>
    <w:pPr>
      <w:spacing w:after="0"/>
      <w:ind w:left="220"/>
    </w:pPr>
    <w:rPr>
      <w:rFonts w:cstheme="minorHAnsi"/>
      <w:smallCaps/>
      <w:sz w:val="20"/>
      <w:szCs w:val="20"/>
    </w:rPr>
  </w:style>
  <w:style w:type="paragraph" w:styleId="TOC3">
    <w:name w:val="toc 3"/>
    <w:basedOn w:val="Normal"/>
    <w:next w:val="Normal"/>
    <w:autoRedefine/>
    <w:uiPriority w:val="39"/>
    <w:unhideWhenUsed/>
    <w:rsid w:val="003F4F7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3F4F72"/>
    <w:pPr>
      <w:spacing w:after="0"/>
      <w:ind w:left="660"/>
    </w:pPr>
    <w:rPr>
      <w:rFonts w:cstheme="minorHAnsi"/>
      <w:sz w:val="18"/>
      <w:szCs w:val="18"/>
    </w:rPr>
  </w:style>
  <w:style w:type="paragraph" w:styleId="TOC5">
    <w:name w:val="toc 5"/>
    <w:basedOn w:val="Normal"/>
    <w:next w:val="Normal"/>
    <w:autoRedefine/>
    <w:uiPriority w:val="39"/>
    <w:semiHidden/>
    <w:unhideWhenUsed/>
    <w:rsid w:val="003F4F72"/>
    <w:pPr>
      <w:spacing w:after="0"/>
      <w:ind w:left="880"/>
    </w:pPr>
    <w:rPr>
      <w:rFonts w:cstheme="minorHAnsi"/>
      <w:sz w:val="18"/>
      <w:szCs w:val="18"/>
    </w:rPr>
  </w:style>
  <w:style w:type="paragraph" w:styleId="TOC6">
    <w:name w:val="toc 6"/>
    <w:basedOn w:val="Normal"/>
    <w:next w:val="Normal"/>
    <w:autoRedefine/>
    <w:uiPriority w:val="39"/>
    <w:semiHidden/>
    <w:unhideWhenUsed/>
    <w:rsid w:val="003F4F72"/>
    <w:pPr>
      <w:spacing w:after="0"/>
      <w:ind w:left="1100"/>
    </w:pPr>
    <w:rPr>
      <w:rFonts w:cstheme="minorHAnsi"/>
      <w:sz w:val="18"/>
      <w:szCs w:val="18"/>
    </w:rPr>
  </w:style>
  <w:style w:type="paragraph" w:styleId="TOC7">
    <w:name w:val="toc 7"/>
    <w:basedOn w:val="Normal"/>
    <w:next w:val="Normal"/>
    <w:autoRedefine/>
    <w:uiPriority w:val="39"/>
    <w:semiHidden/>
    <w:unhideWhenUsed/>
    <w:rsid w:val="003F4F72"/>
    <w:pPr>
      <w:spacing w:after="0"/>
      <w:ind w:left="1320"/>
    </w:pPr>
    <w:rPr>
      <w:rFonts w:cstheme="minorHAnsi"/>
      <w:sz w:val="18"/>
      <w:szCs w:val="18"/>
    </w:rPr>
  </w:style>
  <w:style w:type="paragraph" w:styleId="TOC8">
    <w:name w:val="toc 8"/>
    <w:basedOn w:val="Normal"/>
    <w:next w:val="Normal"/>
    <w:autoRedefine/>
    <w:uiPriority w:val="39"/>
    <w:semiHidden/>
    <w:unhideWhenUsed/>
    <w:rsid w:val="003F4F72"/>
    <w:pPr>
      <w:spacing w:after="0"/>
      <w:ind w:left="1540"/>
    </w:pPr>
    <w:rPr>
      <w:rFonts w:cstheme="minorHAnsi"/>
      <w:sz w:val="18"/>
      <w:szCs w:val="18"/>
    </w:rPr>
  </w:style>
  <w:style w:type="paragraph" w:styleId="TOC9">
    <w:name w:val="toc 9"/>
    <w:basedOn w:val="Normal"/>
    <w:next w:val="Normal"/>
    <w:autoRedefine/>
    <w:uiPriority w:val="39"/>
    <w:semiHidden/>
    <w:unhideWhenUsed/>
    <w:rsid w:val="003F4F72"/>
    <w:pPr>
      <w:spacing w:after="0"/>
      <w:ind w:left="1760"/>
    </w:pPr>
    <w:rPr>
      <w:rFonts w:cstheme="minorHAnsi"/>
      <w:sz w:val="18"/>
      <w:szCs w:val="18"/>
    </w:rPr>
  </w:style>
  <w:style w:type="character" w:customStyle="1" w:styleId="Heading2Char">
    <w:name w:val="Heading 2 Char"/>
    <w:basedOn w:val="DefaultParagraphFont"/>
    <w:link w:val="Heading2"/>
    <w:uiPriority w:val="9"/>
    <w:rsid w:val="003F4F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518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F0DF0"/>
    <w:rPr>
      <w:color w:val="954F72" w:themeColor="followedHyperlink"/>
      <w:u w:val="single"/>
    </w:rPr>
  </w:style>
  <w:style w:type="character" w:customStyle="1" w:styleId="left">
    <w:name w:val="left"/>
    <w:basedOn w:val="DefaultParagraphFont"/>
    <w:rsid w:val="00FB14EA"/>
  </w:style>
  <w:style w:type="paragraph" w:styleId="HTMLPreformatted">
    <w:name w:val="HTML Preformatted"/>
    <w:basedOn w:val="Normal"/>
    <w:link w:val="HTMLPreformattedChar"/>
    <w:uiPriority w:val="99"/>
    <w:semiHidden/>
    <w:unhideWhenUsed/>
    <w:rsid w:val="007F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3D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349849">
      <w:bodyDiv w:val="1"/>
      <w:marLeft w:val="0"/>
      <w:marRight w:val="0"/>
      <w:marTop w:val="0"/>
      <w:marBottom w:val="0"/>
      <w:divBdr>
        <w:top w:val="none" w:sz="0" w:space="0" w:color="auto"/>
        <w:left w:val="none" w:sz="0" w:space="0" w:color="auto"/>
        <w:bottom w:val="none" w:sz="0" w:space="0" w:color="auto"/>
        <w:right w:val="none" w:sz="0" w:space="0" w:color="auto"/>
      </w:divBdr>
    </w:div>
    <w:div w:id="507715783">
      <w:bodyDiv w:val="1"/>
      <w:marLeft w:val="0"/>
      <w:marRight w:val="0"/>
      <w:marTop w:val="0"/>
      <w:marBottom w:val="0"/>
      <w:divBdr>
        <w:top w:val="none" w:sz="0" w:space="0" w:color="auto"/>
        <w:left w:val="none" w:sz="0" w:space="0" w:color="auto"/>
        <w:bottom w:val="none" w:sz="0" w:space="0" w:color="auto"/>
        <w:right w:val="none" w:sz="0" w:space="0" w:color="auto"/>
      </w:divBdr>
      <w:divsChild>
        <w:div w:id="1716663939">
          <w:marLeft w:val="0"/>
          <w:marRight w:val="0"/>
          <w:marTop w:val="0"/>
          <w:marBottom w:val="0"/>
          <w:divBdr>
            <w:top w:val="none" w:sz="0" w:space="0" w:color="auto"/>
            <w:left w:val="none" w:sz="0" w:space="0" w:color="auto"/>
            <w:bottom w:val="none" w:sz="0" w:space="0" w:color="auto"/>
            <w:right w:val="none" w:sz="0" w:space="0" w:color="auto"/>
          </w:divBdr>
          <w:divsChild>
            <w:div w:id="124936398">
              <w:marLeft w:val="0"/>
              <w:marRight w:val="0"/>
              <w:marTop w:val="0"/>
              <w:marBottom w:val="0"/>
              <w:divBdr>
                <w:top w:val="none" w:sz="0" w:space="0" w:color="auto"/>
                <w:left w:val="none" w:sz="0" w:space="0" w:color="auto"/>
                <w:bottom w:val="none" w:sz="0" w:space="0" w:color="auto"/>
                <w:right w:val="none" w:sz="0" w:space="0" w:color="auto"/>
              </w:divBdr>
              <w:divsChild>
                <w:div w:id="241373844">
                  <w:marLeft w:val="0"/>
                  <w:marRight w:val="0"/>
                  <w:marTop w:val="0"/>
                  <w:marBottom w:val="0"/>
                  <w:divBdr>
                    <w:top w:val="none" w:sz="0" w:space="0" w:color="auto"/>
                    <w:left w:val="none" w:sz="0" w:space="0" w:color="auto"/>
                    <w:bottom w:val="none" w:sz="0" w:space="0" w:color="auto"/>
                    <w:right w:val="none" w:sz="0" w:space="0" w:color="auto"/>
                  </w:divBdr>
                </w:div>
                <w:div w:id="1373270028">
                  <w:marLeft w:val="0"/>
                  <w:marRight w:val="0"/>
                  <w:marTop w:val="0"/>
                  <w:marBottom w:val="0"/>
                  <w:divBdr>
                    <w:top w:val="none" w:sz="0" w:space="0" w:color="auto"/>
                    <w:left w:val="none" w:sz="0" w:space="0" w:color="auto"/>
                    <w:bottom w:val="none" w:sz="0" w:space="0" w:color="auto"/>
                    <w:right w:val="none" w:sz="0" w:space="0" w:color="auto"/>
                  </w:divBdr>
                </w:div>
                <w:div w:id="520318723">
                  <w:marLeft w:val="0"/>
                  <w:marRight w:val="0"/>
                  <w:marTop w:val="0"/>
                  <w:marBottom w:val="0"/>
                  <w:divBdr>
                    <w:top w:val="none" w:sz="0" w:space="0" w:color="auto"/>
                    <w:left w:val="none" w:sz="0" w:space="0" w:color="auto"/>
                    <w:bottom w:val="none" w:sz="0" w:space="0" w:color="auto"/>
                    <w:right w:val="none" w:sz="0" w:space="0" w:color="auto"/>
                  </w:divBdr>
                </w:div>
                <w:div w:id="1779182984">
                  <w:marLeft w:val="0"/>
                  <w:marRight w:val="0"/>
                  <w:marTop w:val="0"/>
                  <w:marBottom w:val="0"/>
                  <w:divBdr>
                    <w:top w:val="none" w:sz="0" w:space="0" w:color="auto"/>
                    <w:left w:val="none" w:sz="0" w:space="0" w:color="auto"/>
                    <w:bottom w:val="none" w:sz="0" w:space="0" w:color="auto"/>
                    <w:right w:val="none" w:sz="0" w:space="0" w:color="auto"/>
                  </w:divBdr>
                </w:div>
                <w:div w:id="1532641839">
                  <w:marLeft w:val="0"/>
                  <w:marRight w:val="0"/>
                  <w:marTop w:val="0"/>
                  <w:marBottom w:val="0"/>
                  <w:divBdr>
                    <w:top w:val="none" w:sz="0" w:space="0" w:color="auto"/>
                    <w:left w:val="none" w:sz="0" w:space="0" w:color="auto"/>
                    <w:bottom w:val="none" w:sz="0" w:space="0" w:color="auto"/>
                    <w:right w:val="none" w:sz="0" w:space="0" w:color="auto"/>
                  </w:divBdr>
                </w:div>
                <w:div w:id="845560372">
                  <w:marLeft w:val="0"/>
                  <w:marRight w:val="0"/>
                  <w:marTop w:val="0"/>
                  <w:marBottom w:val="0"/>
                  <w:divBdr>
                    <w:top w:val="none" w:sz="0" w:space="0" w:color="auto"/>
                    <w:left w:val="none" w:sz="0" w:space="0" w:color="auto"/>
                    <w:bottom w:val="none" w:sz="0" w:space="0" w:color="auto"/>
                    <w:right w:val="none" w:sz="0" w:space="0" w:color="auto"/>
                  </w:divBdr>
                </w:div>
                <w:div w:id="1882091777">
                  <w:marLeft w:val="0"/>
                  <w:marRight w:val="0"/>
                  <w:marTop w:val="0"/>
                  <w:marBottom w:val="0"/>
                  <w:divBdr>
                    <w:top w:val="none" w:sz="0" w:space="0" w:color="auto"/>
                    <w:left w:val="none" w:sz="0" w:space="0" w:color="auto"/>
                    <w:bottom w:val="none" w:sz="0" w:space="0" w:color="auto"/>
                    <w:right w:val="none" w:sz="0" w:space="0" w:color="auto"/>
                  </w:divBdr>
                </w:div>
                <w:div w:id="1544102049">
                  <w:marLeft w:val="0"/>
                  <w:marRight w:val="0"/>
                  <w:marTop w:val="0"/>
                  <w:marBottom w:val="0"/>
                  <w:divBdr>
                    <w:top w:val="none" w:sz="0" w:space="0" w:color="auto"/>
                    <w:left w:val="none" w:sz="0" w:space="0" w:color="auto"/>
                    <w:bottom w:val="none" w:sz="0" w:space="0" w:color="auto"/>
                    <w:right w:val="none" w:sz="0" w:space="0" w:color="auto"/>
                  </w:divBdr>
                </w:div>
                <w:div w:id="1486968659">
                  <w:marLeft w:val="0"/>
                  <w:marRight w:val="0"/>
                  <w:marTop w:val="0"/>
                  <w:marBottom w:val="0"/>
                  <w:divBdr>
                    <w:top w:val="none" w:sz="0" w:space="0" w:color="auto"/>
                    <w:left w:val="none" w:sz="0" w:space="0" w:color="auto"/>
                    <w:bottom w:val="none" w:sz="0" w:space="0" w:color="auto"/>
                    <w:right w:val="none" w:sz="0" w:space="0" w:color="auto"/>
                  </w:divBdr>
                </w:div>
                <w:div w:id="476387378">
                  <w:marLeft w:val="0"/>
                  <w:marRight w:val="0"/>
                  <w:marTop w:val="0"/>
                  <w:marBottom w:val="0"/>
                  <w:divBdr>
                    <w:top w:val="none" w:sz="0" w:space="0" w:color="auto"/>
                    <w:left w:val="none" w:sz="0" w:space="0" w:color="auto"/>
                    <w:bottom w:val="none" w:sz="0" w:space="0" w:color="auto"/>
                    <w:right w:val="none" w:sz="0" w:space="0" w:color="auto"/>
                  </w:divBdr>
                </w:div>
                <w:div w:id="1441073979">
                  <w:marLeft w:val="0"/>
                  <w:marRight w:val="0"/>
                  <w:marTop w:val="0"/>
                  <w:marBottom w:val="0"/>
                  <w:divBdr>
                    <w:top w:val="none" w:sz="0" w:space="0" w:color="auto"/>
                    <w:left w:val="none" w:sz="0" w:space="0" w:color="auto"/>
                    <w:bottom w:val="none" w:sz="0" w:space="0" w:color="auto"/>
                    <w:right w:val="none" w:sz="0" w:space="0" w:color="auto"/>
                  </w:divBdr>
                </w:div>
                <w:div w:id="1554195325">
                  <w:marLeft w:val="0"/>
                  <w:marRight w:val="0"/>
                  <w:marTop w:val="0"/>
                  <w:marBottom w:val="0"/>
                  <w:divBdr>
                    <w:top w:val="none" w:sz="0" w:space="0" w:color="auto"/>
                    <w:left w:val="none" w:sz="0" w:space="0" w:color="auto"/>
                    <w:bottom w:val="none" w:sz="0" w:space="0" w:color="auto"/>
                    <w:right w:val="none" w:sz="0" w:space="0" w:color="auto"/>
                  </w:divBdr>
                </w:div>
                <w:div w:id="386881283">
                  <w:marLeft w:val="0"/>
                  <w:marRight w:val="0"/>
                  <w:marTop w:val="0"/>
                  <w:marBottom w:val="0"/>
                  <w:divBdr>
                    <w:top w:val="none" w:sz="0" w:space="0" w:color="auto"/>
                    <w:left w:val="none" w:sz="0" w:space="0" w:color="auto"/>
                    <w:bottom w:val="none" w:sz="0" w:space="0" w:color="auto"/>
                    <w:right w:val="none" w:sz="0" w:space="0" w:color="auto"/>
                  </w:divBdr>
                </w:div>
                <w:div w:id="825127095">
                  <w:marLeft w:val="0"/>
                  <w:marRight w:val="0"/>
                  <w:marTop w:val="0"/>
                  <w:marBottom w:val="0"/>
                  <w:divBdr>
                    <w:top w:val="none" w:sz="0" w:space="0" w:color="auto"/>
                    <w:left w:val="none" w:sz="0" w:space="0" w:color="auto"/>
                    <w:bottom w:val="none" w:sz="0" w:space="0" w:color="auto"/>
                    <w:right w:val="none" w:sz="0" w:space="0" w:color="auto"/>
                  </w:divBdr>
                </w:div>
                <w:div w:id="1267468971">
                  <w:marLeft w:val="0"/>
                  <w:marRight w:val="0"/>
                  <w:marTop w:val="0"/>
                  <w:marBottom w:val="0"/>
                  <w:divBdr>
                    <w:top w:val="none" w:sz="0" w:space="0" w:color="auto"/>
                    <w:left w:val="none" w:sz="0" w:space="0" w:color="auto"/>
                    <w:bottom w:val="none" w:sz="0" w:space="0" w:color="auto"/>
                    <w:right w:val="none" w:sz="0" w:space="0" w:color="auto"/>
                  </w:divBdr>
                </w:div>
                <w:div w:id="1285960331">
                  <w:marLeft w:val="0"/>
                  <w:marRight w:val="0"/>
                  <w:marTop w:val="0"/>
                  <w:marBottom w:val="0"/>
                  <w:divBdr>
                    <w:top w:val="none" w:sz="0" w:space="0" w:color="auto"/>
                    <w:left w:val="none" w:sz="0" w:space="0" w:color="auto"/>
                    <w:bottom w:val="none" w:sz="0" w:space="0" w:color="auto"/>
                    <w:right w:val="none" w:sz="0" w:space="0" w:color="auto"/>
                  </w:divBdr>
                </w:div>
                <w:div w:id="90667970">
                  <w:marLeft w:val="0"/>
                  <w:marRight w:val="0"/>
                  <w:marTop w:val="0"/>
                  <w:marBottom w:val="0"/>
                  <w:divBdr>
                    <w:top w:val="none" w:sz="0" w:space="0" w:color="auto"/>
                    <w:left w:val="none" w:sz="0" w:space="0" w:color="auto"/>
                    <w:bottom w:val="none" w:sz="0" w:space="0" w:color="auto"/>
                    <w:right w:val="none" w:sz="0" w:space="0" w:color="auto"/>
                  </w:divBdr>
                </w:div>
                <w:div w:id="1547763722">
                  <w:marLeft w:val="0"/>
                  <w:marRight w:val="0"/>
                  <w:marTop w:val="0"/>
                  <w:marBottom w:val="0"/>
                  <w:divBdr>
                    <w:top w:val="none" w:sz="0" w:space="0" w:color="auto"/>
                    <w:left w:val="none" w:sz="0" w:space="0" w:color="auto"/>
                    <w:bottom w:val="none" w:sz="0" w:space="0" w:color="auto"/>
                    <w:right w:val="none" w:sz="0" w:space="0" w:color="auto"/>
                  </w:divBdr>
                </w:div>
                <w:div w:id="53116653">
                  <w:marLeft w:val="0"/>
                  <w:marRight w:val="0"/>
                  <w:marTop w:val="0"/>
                  <w:marBottom w:val="0"/>
                  <w:divBdr>
                    <w:top w:val="none" w:sz="0" w:space="0" w:color="auto"/>
                    <w:left w:val="none" w:sz="0" w:space="0" w:color="auto"/>
                    <w:bottom w:val="none" w:sz="0" w:space="0" w:color="auto"/>
                    <w:right w:val="none" w:sz="0" w:space="0" w:color="auto"/>
                  </w:divBdr>
                </w:div>
                <w:div w:id="117651712">
                  <w:marLeft w:val="0"/>
                  <w:marRight w:val="0"/>
                  <w:marTop w:val="0"/>
                  <w:marBottom w:val="0"/>
                  <w:divBdr>
                    <w:top w:val="none" w:sz="0" w:space="0" w:color="auto"/>
                    <w:left w:val="none" w:sz="0" w:space="0" w:color="auto"/>
                    <w:bottom w:val="none" w:sz="0" w:space="0" w:color="auto"/>
                    <w:right w:val="none" w:sz="0" w:space="0" w:color="auto"/>
                  </w:divBdr>
                </w:div>
                <w:div w:id="1581134383">
                  <w:marLeft w:val="0"/>
                  <w:marRight w:val="0"/>
                  <w:marTop w:val="0"/>
                  <w:marBottom w:val="0"/>
                  <w:divBdr>
                    <w:top w:val="none" w:sz="0" w:space="0" w:color="auto"/>
                    <w:left w:val="none" w:sz="0" w:space="0" w:color="auto"/>
                    <w:bottom w:val="none" w:sz="0" w:space="0" w:color="auto"/>
                    <w:right w:val="none" w:sz="0" w:space="0" w:color="auto"/>
                  </w:divBdr>
                </w:div>
                <w:div w:id="1479229112">
                  <w:marLeft w:val="0"/>
                  <w:marRight w:val="0"/>
                  <w:marTop w:val="0"/>
                  <w:marBottom w:val="0"/>
                  <w:divBdr>
                    <w:top w:val="none" w:sz="0" w:space="0" w:color="auto"/>
                    <w:left w:val="none" w:sz="0" w:space="0" w:color="auto"/>
                    <w:bottom w:val="none" w:sz="0" w:space="0" w:color="auto"/>
                    <w:right w:val="none" w:sz="0" w:space="0" w:color="auto"/>
                  </w:divBdr>
                </w:div>
                <w:div w:id="743180942">
                  <w:marLeft w:val="0"/>
                  <w:marRight w:val="0"/>
                  <w:marTop w:val="0"/>
                  <w:marBottom w:val="0"/>
                  <w:divBdr>
                    <w:top w:val="none" w:sz="0" w:space="0" w:color="auto"/>
                    <w:left w:val="none" w:sz="0" w:space="0" w:color="auto"/>
                    <w:bottom w:val="none" w:sz="0" w:space="0" w:color="auto"/>
                    <w:right w:val="none" w:sz="0" w:space="0" w:color="auto"/>
                  </w:divBdr>
                </w:div>
                <w:div w:id="1796407430">
                  <w:marLeft w:val="0"/>
                  <w:marRight w:val="0"/>
                  <w:marTop w:val="0"/>
                  <w:marBottom w:val="0"/>
                  <w:divBdr>
                    <w:top w:val="none" w:sz="0" w:space="0" w:color="auto"/>
                    <w:left w:val="none" w:sz="0" w:space="0" w:color="auto"/>
                    <w:bottom w:val="none" w:sz="0" w:space="0" w:color="auto"/>
                    <w:right w:val="none" w:sz="0" w:space="0" w:color="auto"/>
                  </w:divBdr>
                </w:div>
                <w:div w:id="543953950">
                  <w:marLeft w:val="0"/>
                  <w:marRight w:val="0"/>
                  <w:marTop w:val="0"/>
                  <w:marBottom w:val="0"/>
                  <w:divBdr>
                    <w:top w:val="none" w:sz="0" w:space="0" w:color="auto"/>
                    <w:left w:val="none" w:sz="0" w:space="0" w:color="auto"/>
                    <w:bottom w:val="none" w:sz="0" w:space="0" w:color="auto"/>
                    <w:right w:val="none" w:sz="0" w:space="0" w:color="auto"/>
                  </w:divBdr>
                </w:div>
                <w:div w:id="1355109567">
                  <w:marLeft w:val="0"/>
                  <w:marRight w:val="0"/>
                  <w:marTop w:val="0"/>
                  <w:marBottom w:val="0"/>
                  <w:divBdr>
                    <w:top w:val="none" w:sz="0" w:space="0" w:color="auto"/>
                    <w:left w:val="none" w:sz="0" w:space="0" w:color="auto"/>
                    <w:bottom w:val="none" w:sz="0" w:space="0" w:color="auto"/>
                    <w:right w:val="none" w:sz="0" w:space="0" w:color="auto"/>
                  </w:divBdr>
                </w:div>
                <w:div w:id="1245728588">
                  <w:marLeft w:val="0"/>
                  <w:marRight w:val="0"/>
                  <w:marTop w:val="0"/>
                  <w:marBottom w:val="0"/>
                  <w:divBdr>
                    <w:top w:val="none" w:sz="0" w:space="0" w:color="auto"/>
                    <w:left w:val="none" w:sz="0" w:space="0" w:color="auto"/>
                    <w:bottom w:val="none" w:sz="0" w:space="0" w:color="auto"/>
                    <w:right w:val="none" w:sz="0" w:space="0" w:color="auto"/>
                  </w:divBdr>
                </w:div>
                <w:div w:id="944926937">
                  <w:marLeft w:val="0"/>
                  <w:marRight w:val="0"/>
                  <w:marTop w:val="0"/>
                  <w:marBottom w:val="0"/>
                  <w:divBdr>
                    <w:top w:val="none" w:sz="0" w:space="0" w:color="auto"/>
                    <w:left w:val="none" w:sz="0" w:space="0" w:color="auto"/>
                    <w:bottom w:val="none" w:sz="0" w:space="0" w:color="auto"/>
                    <w:right w:val="none" w:sz="0" w:space="0" w:color="auto"/>
                  </w:divBdr>
                </w:div>
                <w:div w:id="1871650947">
                  <w:marLeft w:val="0"/>
                  <w:marRight w:val="0"/>
                  <w:marTop w:val="0"/>
                  <w:marBottom w:val="0"/>
                  <w:divBdr>
                    <w:top w:val="none" w:sz="0" w:space="0" w:color="auto"/>
                    <w:left w:val="none" w:sz="0" w:space="0" w:color="auto"/>
                    <w:bottom w:val="none" w:sz="0" w:space="0" w:color="auto"/>
                    <w:right w:val="none" w:sz="0" w:space="0" w:color="auto"/>
                  </w:divBdr>
                </w:div>
                <w:div w:id="1271086757">
                  <w:marLeft w:val="0"/>
                  <w:marRight w:val="0"/>
                  <w:marTop w:val="0"/>
                  <w:marBottom w:val="0"/>
                  <w:divBdr>
                    <w:top w:val="none" w:sz="0" w:space="0" w:color="auto"/>
                    <w:left w:val="none" w:sz="0" w:space="0" w:color="auto"/>
                    <w:bottom w:val="none" w:sz="0" w:space="0" w:color="auto"/>
                    <w:right w:val="none" w:sz="0" w:space="0" w:color="auto"/>
                  </w:divBdr>
                </w:div>
                <w:div w:id="1635988967">
                  <w:marLeft w:val="0"/>
                  <w:marRight w:val="0"/>
                  <w:marTop w:val="0"/>
                  <w:marBottom w:val="0"/>
                  <w:divBdr>
                    <w:top w:val="none" w:sz="0" w:space="0" w:color="auto"/>
                    <w:left w:val="none" w:sz="0" w:space="0" w:color="auto"/>
                    <w:bottom w:val="none" w:sz="0" w:space="0" w:color="auto"/>
                    <w:right w:val="none" w:sz="0" w:space="0" w:color="auto"/>
                  </w:divBdr>
                </w:div>
                <w:div w:id="1702245304">
                  <w:marLeft w:val="0"/>
                  <w:marRight w:val="0"/>
                  <w:marTop w:val="0"/>
                  <w:marBottom w:val="0"/>
                  <w:divBdr>
                    <w:top w:val="none" w:sz="0" w:space="0" w:color="auto"/>
                    <w:left w:val="none" w:sz="0" w:space="0" w:color="auto"/>
                    <w:bottom w:val="none" w:sz="0" w:space="0" w:color="auto"/>
                    <w:right w:val="none" w:sz="0" w:space="0" w:color="auto"/>
                  </w:divBdr>
                </w:div>
                <w:div w:id="586765002">
                  <w:marLeft w:val="0"/>
                  <w:marRight w:val="0"/>
                  <w:marTop w:val="0"/>
                  <w:marBottom w:val="0"/>
                  <w:divBdr>
                    <w:top w:val="none" w:sz="0" w:space="0" w:color="auto"/>
                    <w:left w:val="none" w:sz="0" w:space="0" w:color="auto"/>
                    <w:bottom w:val="none" w:sz="0" w:space="0" w:color="auto"/>
                    <w:right w:val="none" w:sz="0" w:space="0" w:color="auto"/>
                  </w:divBdr>
                </w:div>
                <w:div w:id="1118456030">
                  <w:marLeft w:val="0"/>
                  <w:marRight w:val="0"/>
                  <w:marTop w:val="0"/>
                  <w:marBottom w:val="0"/>
                  <w:divBdr>
                    <w:top w:val="none" w:sz="0" w:space="0" w:color="auto"/>
                    <w:left w:val="none" w:sz="0" w:space="0" w:color="auto"/>
                    <w:bottom w:val="none" w:sz="0" w:space="0" w:color="auto"/>
                    <w:right w:val="none" w:sz="0" w:space="0" w:color="auto"/>
                  </w:divBdr>
                </w:div>
                <w:div w:id="226846980">
                  <w:marLeft w:val="0"/>
                  <w:marRight w:val="0"/>
                  <w:marTop w:val="0"/>
                  <w:marBottom w:val="0"/>
                  <w:divBdr>
                    <w:top w:val="none" w:sz="0" w:space="0" w:color="auto"/>
                    <w:left w:val="none" w:sz="0" w:space="0" w:color="auto"/>
                    <w:bottom w:val="none" w:sz="0" w:space="0" w:color="auto"/>
                    <w:right w:val="none" w:sz="0" w:space="0" w:color="auto"/>
                  </w:divBdr>
                </w:div>
                <w:div w:id="1753166037">
                  <w:marLeft w:val="0"/>
                  <w:marRight w:val="0"/>
                  <w:marTop w:val="0"/>
                  <w:marBottom w:val="0"/>
                  <w:divBdr>
                    <w:top w:val="none" w:sz="0" w:space="0" w:color="auto"/>
                    <w:left w:val="none" w:sz="0" w:space="0" w:color="auto"/>
                    <w:bottom w:val="none" w:sz="0" w:space="0" w:color="auto"/>
                    <w:right w:val="none" w:sz="0" w:space="0" w:color="auto"/>
                  </w:divBdr>
                </w:div>
                <w:div w:id="2057312313">
                  <w:marLeft w:val="0"/>
                  <w:marRight w:val="0"/>
                  <w:marTop w:val="0"/>
                  <w:marBottom w:val="0"/>
                  <w:divBdr>
                    <w:top w:val="none" w:sz="0" w:space="0" w:color="auto"/>
                    <w:left w:val="none" w:sz="0" w:space="0" w:color="auto"/>
                    <w:bottom w:val="none" w:sz="0" w:space="0" w:color="auto"/>
                    <w:right w:val="none" w:sz="0" w:space="0" w:color="auto"/>
                  </w:divBdr>
                </w:div>
                <w:div w:id="1210804458">
                  <w:marLeft w:val="0"/>
                  <w:marRight w:val="0"/>
                  <w:marTop w:val="0"/>
                  <w:marBottom w:val="0"/>
                  <w:divBdr>
                    <w:top w:val="none" w:sz="0" w:space="0" w:color="auto"/>
                    <w:left w:val="none" w:sz="0" w:space="0" w:color="auto"/>
                    <w:bottom w:val="none" w:sz="0" w:space="0" w:color="auto"/>
                    <w:right w:val="none" w:sz="0" w:space="0" w:color="auto"/>
                  </w:divBdr>
                </w:div>
                <w:div w:id="17512603">
                  <w:marLeft w:val="0"/>
                  <w:marRight w:val="0"/>
                  <w:marTop w:val="0"/>
                  <w:marBottom w:val="0"/>
                  <w:divBdr>
                    <w:top w:val="none" w:sz="0" w:space="0" w:color="auto"/>
                    <w:left w:val="none" w:sz="0" w:space="0" w:color="auto"/>
                    <w:bottom w:val="none" w:sz="0" w:space="0" w:color="auto"/>
                    <w:right w:val="none" w:sz="0" w:space="0" w:color="auto"/>
                  </w:divBdr>
                </w:div>
                <w:div w:id="413205006">
                  <w:marLeft w:val="0"/>
                  <w:marRight w:val="0"/>
                  <w:marTop w:val="0"/>
                  <w:marBottom w:val="0"/>
                  <w:divBdr>
                    <w:top w:val="none" w:sz="0" w:space="0" w:color="auto"/>
                    <w:left w:val="none" w:sz="0" w:space="0" w:color="auto"/>
                    <w:bottom w:val="none" w:sz="0" w:space="0" w:color="auto"/>
                    <w:right w:val="none" w:sz="0" w:space="0" w:color="auto"/>
                  </w:divBdr>
                </w:div>
                <w:div w:id="1758749603">
                  <w:marLeft w:val="0"/>
                  <w:marRight w:val="0"/>
                  <w:marTop w:val="0"/>
                  <w:marBottom w:val="0"/>
                  <w:divBdr>
                    <w:top w:val="none" w:sz="0" w:space="0" w:color="auto"/>
                    <w:left w:val="none" w:sz="0" w:space="0" w:color="auto"/>
                    <w:bottom w:val="none" w:sz="0" w:space="0" w:color="auto"/>
                    <w:right w:val="none" w:sz="0" w:space="0" w:color="auto"/>
                  </w:divBdr>
                </w:div>
                <w:div w:id="428737724">
                  <w:marLeft w:val="0"/>
                  <w:marRight w:val="0"/>
                  <w:marTop w:val="0"/>
                  <w:marBottom w:val="0"/>
                  <w:divBdr>
                    <w:top w:val="none" w:sz="0" w:space="0" w:color="auto"/>
                    <w:left w:val="none" w:sz="0" w:space="0" w:color="auto"/>
                    <w:bottom w:val="none" w:sz="0" w:space="0" w:color="auto"/>
                    <w:right w:val="none" w:sz="0" w:space="0" w:color="auto"/>
                  </w:divBdr>
                </w:div>
                <w:div w:id="722220232">
                  <w:marLeft w:val="0"/>
                  <w:marRight w:val="0"/>
                  <w:marTop w:val="0"/>
                  <w:marBottom w:val="0"/>
                  <w:divBdr>
                    <w:top w:val="none" w:sz="0" w:space="0" w:color="auto"/>
                    <w:left w:val="none" w:sz="0" w:space="0" w:color="auto"/>
                    <w:bottom w:val="none" w:sz="0" w:space="0" w:color="auto"/>
                    <w:right w:val="none" w:sz="0" w:space="0" w:color="auto"/>
                  </w:divBdr>
                </w:div>
                <w:div w:id="89354914">
                  <w:marLeft w:val="0"/>
                  <w:marRight w:val="0"/>
                  <w:marTop w:val="0"/>
                  <w:marBottom w:val="0"/>
                  <w:divBdr>
                    <w:top w:val="none" w:sz="0" w:space="0" w:color="auto"/>
                    <w:left w:val="none" w:sz="0" w:space="0" w:color="auto"/>
                    <w:bottom w:val="none" w:sz="0" w:space="0" w:color="auto"/>
                    <w:right w:val="none" w:sz="0" w:space="0" w:color="auto"/>
                  </w:divBdr>
                </w:div>
                <w:div w:id="1777942349">
                  <w:marLeft w:val="0"/>
                  <w:marRight w:val="0"/>
                  <w:marTop w:val="0"/>
                  <w:marBottom w:val="0"/>
                  <w:divBdr>
                    <w:top w:val="none" w:sz="0" w:space="0" w:color="auto"/>
                    <w:left w:val="none" w:sz="0" w:space="0" w:color="auto"/>
                    <w:bottom w:val="none" w:sz="0" w:space="0" w:color="auto"/>
                    <w:right w:val="none" w:sz="0" w:space="0" w:color="auto"/>
                  </w:divBdr>
                </w:div>
                <w:div w:id="1989892031">
                  <w:marLeft w:val="0"/>
                  <w:marRight w:val="0"/>
                  <w:marTop w:val="0"/>
                  <w:marBottom w:val="0"/>
                  <w:divBdr>
                    <w:top w:val="none" w:sz="0" w:space="0" w:color="auto"/>
                    <w:left w:val="none" w:sz="0" w:space="0" w:color="auto"/>
                    <w:bottom w:val="none" w:sz="0" w:space="0" w:color="auto"/>
                    <w:right w:val="none" w:sz="0" w:space="0" w:color="auto"/>
                  </w:divBdr>
                </w:div>
                <w:div w:id="1474517855">
                  <w:marLeft w:val="0"/>
                  <w:marRight w:val="0"/>
                  <w:marTop w:val="0"/>
                  <w:marBottom w:val="0"/>
                  <w:divBdr>
                    <w:top w:val="none" w:sz="0" w:space="0" w:color="auto"/>
                    <w:left w:val="none" w:sz="0" w:space="0" w:color="auto"/>
                    <w:bottom w:val="none" w:sz="0" w:space="0" w:color="auto"/>
                    <w:right w:val="none" w:sz="0" w:space="0" w:color="auto"/>
                  </w:divBdr>
                </w:div>
                <w:div w:id="2000962983">
                  <w:marLeft w:val="0"/>
                  <w:marRight w:val="0"/>
                  <w:marTop w:val="0"/>
                  <w:marBottom w:val="0"/>
                  <w:divBdr>
                    <w:top w:val="none" w:sz="0" w:space="0" w:color="auto"/>
                    <w:left w:val="none" w:sz="0" w:space="0" w:color="auto"/>
                    <w:bottom w:val="none" w:sz="0" w:space="0" w:color="auto"/>
                    <w:right w:val="none" w:sz="0" w:space="0" w:color="auto"/>
                  </w:divBdr>
                </w:div>
                <w:div w:id="643049616">
                  <w:marLeft w:val="0"/>
                  <w:marRight w:val="0"/>
                  <w:marTop w:val="0"/>
                  <w:marBottom w:val="0"/>
                  <w:divBdr>
                    <w:top w:val="none" w:sz="0" w:space="0" w:color="auto"/>
                    <w:left w:val="none" w:sz="0" w:space="0" w:color="auto"/>
                    <w:bottom w:val="none" w:sz="0" w:space="0" w:color="auto"/>
                    <w:right w:val="none" w:sz="0" w:space="0" w:color="auto"/>
                  </w:divBdr>
                </w:div>
                <w:div w:id="687871400">
                  <w:marLeft w:val="0"/>
                  <w:marRight w:val="0"/>
                  <w:marTop w:val="0"/>
                  <w:marBottom w:val="0"/>
                  <w:divBdr>
                    <w:top w:val="none" w:sz="0" w:space="0" w:color="auto"/>
                    <w:left w:val="none" w:sz="0" w:space="0" w:color="auto"/>
                    <w:bottom w:val="none" w:sz="0" w:space="0" w:color="auto"/>
                    <w:right w:val="none" w:sz="0" w:space="0" w:color="auto"/>
                  </w:divBdr>
                </w:div>
                <w:div w:id="1682858359">
                  <w:marLeft w:val="0"/>
                  <w:marRight w:val="0"/>
                  <w:marTop w:val="0"/>
                  <w:marBottom w:val="0"/>
                  <w:divBdr>
                    <w:top w:val="none" w:sz="0" w:space="0" w:color="auto"/>
                    <w:left w:val="none" w:sz="0" w:space="0" w:color="auto"/>
                    <w:bottom w:val="none" w:sz="0" w:space="0" w:color="auto"/>
                    <w:right w:val="none" w:sz="0" w:space="0" w:color="auto"/>
                  </w:divBdr>
                </w:div>
                <w:div w:id="780416410">
                  <w:marLeft w:val="0"/>
                  <w:marRight w:val="0"/>
                  <w:marTop w:val="0"/>
                  <w:marBottom w:val="0"/>
                  <w:divBdr>
                    <w:top w:val="none" w:sz="0" w:space="0" w:color="auto"/>
                    <w:left w:val="none" w:sz="0" w:space="0" w:color="auto"/>
                    <w:bottom w:val="none" w:sz="0" w:space="0" w:color="auto"/>
                    <w:right w:val="none" w:sz="0" w:space="0" w:color="auto"/>
                  </w:divBdr>
                </w:div>
                <w:div w:id="1982997796">
                  <w:marLeft w:val="0"/>
                  <w:marRight w:val="0"/>
                  <w:marTop w:val="0"/>
                  <w:marBottom w:val="0"/>
                  <w:divBdr>
                    <w:top w:val="none" w:sz="0" w:space="0" w:color="auto"/>
                    <w:left w:val="none" w:sz="0" w:space="0" w:color="auto"/>
                    <w:bottom w:val="none" w:sz="0" w:space="0" w:color="auto"/>
                    <w:right w:val="none" w:sz="0" w:space="0" w:color="auto"/>
                  </w:divBdr>
                </w:div>
                <w:div w:id="1506742894">
                  <w:marLeft w:val="0"/>
                  <w:marRight w:val="0"/>
                  <w:marTop w:val="0"/>
                  <w:marBottom w:val="0"/>
                  <w:divBdr>
                    <w:top w:val="none" w:sz="0" w:space="0" w:color="auto"/>
                    <w:left w:val="none" w:sz="0" w:space="0" w:color="auto"/>
                    <w:bottom w:val="none" w:sz="0" w:space="0" w:color="auto"/>
                    <w:right w:val="none" w:sz="0" w:space="0" w:color="auto"/>
                  </w:divBdr>
                </w:div>
                <w:div w:id="548761737">
                  <w:marLeft w:val="0"/>
                  <w:marRight w:val="0"/>
                  <w:marTop w:val="0"/>
                  <w:marBottom w:val="0"/>
                  <w:divBdr>
                    <w:top w:val="none" w:sz="0" w:space="0" w:color="auto"/>
                    <w:left w:val="none" w:sz="0" w:space="0" w:color="auto"/>
                    <w:bottom w:val="none" w:sz="0" w:space="0" w:color="auto"/>
                    <w:right w:val="none" w:sz="0" w:space="0" w:color="auto"/>
                  </w:divBdr>
                </w:div>
                <w:div w:id="1719469732">
                  <w:marLeft w:val="0"/>
                  <w:marRight w:val="0"/>
                  <w:marTop w:val="0"/>
                  <w:marBottom w:val="0"/>
                  <w:divBdr>
                    <w:top w:val="none" w:sz="0" w:space="0" w:color="auto"/>
                    <w:left w:val="none" w:sz="0" w:space="0" w:color="auto"/>
                    <w:bottom w:val="none" w:sz="0" w:space="0" w:color="auto"/>
                    <w:right w:val="none" w:sz="0" w:space="0" w:color="auto"/>
                  </w:divBdr>
                </w:div>
                <w:div w:id="1353844068">
                  <w:marLeft w:val="0"/>
                  <w:marRight w:val="0"/>
                  <w:marTop w:val="0"/>
                  <w:marBottom w:val="0"/>
                  <w:divBdr>
                    <w:top w:val="none" w:sz="0" w:space="0" w:color="auto"/>
                    <w:left w:val="none" w:sz="0" w:space="0" w:color="auto"/>
                    <w:bottom w:val="none" w:sz="0" w:space="0" w:color="auto"/>
                    <w:right w:val="none" w:sz="0" w:space="0" w:color="auto"/>
                  </w:divBdr>
                </w:div>
                <w:div w:id="1492796191">
                  <w:marLeft w:val="0"/>
                  <w:marRight w:val="0"/>
                  <w:marTop w:val="0"/>
                  <w:marBottom w:val="0"/>
                  <w:divBdr>
                    <w:top w:val="none" w:sz="0" w:space="0" w:color="auto"/>
                    <w:left w:val="none" w:sz="0" w:space="0" w:color="auto"/>
                    <w:bottom w:val="none" w:sz="0" w:space="0" w:color="auto"/>
                    <w:right w:val="none" w:sz="0" w:space="0" w:color="auto"/>
                  </w:divBdr>
                </w:div>
                <w:div w:id="720398605">
                  <w:marLeft w:val="0"/>
                  <w:marRight w:val="0"/>
                  <w:marTop w:val="0"/>
                  <w:marBottom w:val="0"/>
                  <w:divBdr>
                    <w:top w:val="none" w:sz="0" w:space="0" w:color="auto"/>
                    <w:left w:val="none" w:sz="0" w:space="0" w:color="auto"/>
                    <w:bottom w:val="none" w:sz="0" w:space="0" w:color="auto"/>
                    <w:right w:val="none" w:sz="0" w:space="0" w:color="auto"/>
                  </w:divBdr>
                </w:div>
                <w:div w:id="788158564">
                  <w:marLeft w:val="0"/>
                  <w:marRight w:val="0"/>
                  <w:marTop w:val="0"/>
                  <w:marBottom w:val="0"/>
                  <w:divBdr>
                    <w:top w:val="none" w:sz="0" w:space="0" w:color="auto"/>
                    <w:left w:val="none" w:sz="0" w:space="0" w:color="auto"/>
                    <w:bottom w:val="none" w:sz="0" w:space="0" w:color="auto"/>
                    <w:right w:val="none" w:sz="0" w:space="0" w:color="auto"/>
                  </w:divBdr>
                </w:div>
                <w:div w:id="201409777">
                  <w:marLeft w:val="0"/>
                  <w:marRight w:val="0"/>
                  <w:marTop w:val="0"/>
                  <w:marBottom w:val="0"/>
                  <w:divBdr>
                    <w:top w:val="none" w:sz="0" w:space="0" w:color="auto"/>
                    <w:left w:val="none" w:sz="0" w:space="0" w:color="auto"/>
                    <w:bottom w:val="none" w:sz="0" w:space="0" w:color="auto"/>
                    <w:right w:val="none" w:sz="0" w:space="0" w:color="auto"/>
                  </w:divBdr>
                </w:div>
                <w:div w:id="1963221284">
                  <w:marLeft w:val="0"/>
                  <w:marRight w:val="0"/>
                  <w:marTop w:val="0"/>
                  <w:marBottom w:val="0"/>
                  <w:divBdr>
                    <w:top w:val="none" w:sz="0" w:space="0" w:color="auto"/>
                    <w:left w:val="none" w:sz="0" w:space="0" w:color="auto"/>
                    <w:bottom w:val="none" w:sz="0" w:space="0" w:color="auto"/>
                    <w:right w:val="none" w:sz="0" w:space="0" w:color="auto"/>
                  </w:divBdr>
                </w:div>
                <w:div w:id="1495758975">
                  <w:marLeft w:val="0"/>
                  <w:marRight w:val="0"/>
                  <w:marTop w:val="0"/>
                  <w:marBottom w:val="0"/>
                  <w:divBdr>
                    <w:top w:val="none" w:sz="0" w:space="0" w:color="auto"/>
                    <w:left w:val="none" w:sz="0" w:space="0" w:color="auto"/>
                    <w:bottom w:val="none" w:sz="0" w:space="0" w:color="auto"/>
                    <w:right w:val="none" w:sz="0" w:space="0" w:color="auto"/>
                  </w:divBdr>
                </w:div>
                <w:div w:id="1411538758">
                  <w:marLeft w:val="0"/>
                  <w:marRight w:val="0"/>
                  <w:marTop w:val="0"/>
                  <w:marBottom w:val="0"/>
                  <w:divBdr>
                    <w:top w:val="none" w:sz="0" w:space="0" w:color="auto"/>
                    <w:left w:val="none" w:sz="0" w:space="0" w:color="auto"/>
                    <w:bottom w:val="none" w:sz="0" w:space="0" w:color="auto"/>
                    <w:right w:val="none" w:sz="0" w:space="0" w:color="auto"/>
                  </w:divBdr>
                </w:div>
                <w:div w:id="373040343">
                  <w:marLeft w:val="0"/>
                  <w:marRight w:val="0"/>
                  <w:marTop w:val="0"/>
                  <w:marBottom w:val="0"/>
                  <w:divBdr>
                    <w:top w:val="none" w:sz="0" w:space="0" w:color="auto"/>
                    <w:left w:val="none" w:sz="0" w:space="0" w:color="auto"/>
                    <w:bottom w:val="none" w:sz="0" w:space="0" w:color="auto"/>
                    <w:right w:val="none" w:sz="0" w:space="0" w:color="auto"/>
                  </w:divBdr>
                </w:div>
                <w:div w:id="1325276056">
                  <w:marLeft w:val="0"/>
                  <w:marRight w:val="0"/>
                  <w:marTop w:val="0"/>
                  <w:marBottom w:val="0"/>
                  <w:divBdr>
                    <w:top w:val="none" w:sz="0" w:space="0" w:color="auto"/>
                    <w:left w:val="none" w:sz="0" w:space="0" w:color="auto"/>
                    <w:bottom w:val="none" w:sz="0" w:space="0" w:color="auto"/>
                    <w:right w:val="none" w:sz="0" w:space="0" w:color="auto"/>
                  </w:divBdr>
                </w:div>
                <w:div w:id="545407418">
                  <w:marLeft w:val="0"/>
                  <w:marRight w:val="0"/>
                  <w:marTop w:val="0"/>
                  <w:marBottom w:val="0"/>
                  <w:divBdr>
                    <w:top w:val="none" w:sz="0" w:space="0" w:color="auto"/>
                    <w:left w:val="none" w:sz="0" w:space="0" w:color="auto"/>
                    <w:bottom w:val="none" w:sz="0" w:space="0" w:color="auto"/>
                    <w:right w:val="none" w:sz="0" w:space="0" w:color="auto"/>
                  </w:divBdr>
                </w:div>
                <w:div w:id="537007346">
                  <w:marLeft w:val="0"/>
                  <w:marRight w:val="0"/>
                  <w:marTop w:val="0"/>
                  <w:marBottom w:val="0"/>
                  <w:divBdr>
                    <w:top w:val="none" w:sz="0" w:space="0" w:color="auto"/>
                    <w:left w:val="none" w:sz="0" w:space="0" w:color="auto"/>
                    <w:bottom w:val="none" w:sz="0" w:space="0" w:color="auto"/>
                    <w:right w:val="none" w:sz="0" w:space="0" w:color="auto"/>
                  </w:divBdr>
                </w:div>
                <w:div w:id="543761207">
                  <w:marLeft w:val="0"/>
                  <w:marRight w:val="0"/>
                  <w:marTop w:val="0"/>
                  <w:marBottom w:val="0"/>
                  <w:divBdr>
                    <w:top w:val="none" w:sz="0" w:space="0" w:color="auto"/>
                    <w:left w:val="none" w:sz="0" w:space="0" w:color="auto"/>
                    <w:bottom w:val="none" w:sz="0" w:space="0" w:color="auto"/>
                    <w:right w:val="none" w:sz="0" w:space="0" w:color="auto"/>
                  </w:divBdr>
                </w:div>
                <w:div w:id="145628679">
                  <w:marLeft w:val="0"/>
                  <w:marRight w:val="0"/>
                  <w:marTop w:val="0"/>
                  <w:marBottom w:val="0"/>
                  <w:divBdr>
                    <w:top w:val="none" w:sz="0" w:space="0" w:color="auto"/>
                    <w:left w:val="none" w:sz="0" w:space="0" w:color="auto"/>
                    <w:bottom w:val="none" w:sz="0" w:space="0" w:color="auto"/>
                    <w:right w:val="none" w:sz="0" w:space="0" w:color="auto"/>
                  </w:divBdr>
                </w:div>
                <w:div w:id="42557428">
                  <w:marLeft w:val="0"/>
                  <w:marRight w:val="0"/>
                  <w:marTop w:val="0"/>
                  <w:marBottom w:val="0"/>
                  <w:divBdr>
                    <w:top w:val="none" w:sz="0" w:space="0" w:color="auto"/>
                    <w:left w:val="none" w:sz="0" w:space="0" w:color="auto"/>
                    <w:bottom w:val="none" w:sz="0" w:space="0" w:color="auto"/>
                    <w:right w:val="none" w:sz="0" w:space="0" w:color="auto"/>
                  </w:divBdr>
                </w:div>
                <w:div w:id="1194926368">
                  <w:marLeft w:val="0"/>
                  <w:marRight w:val="0"/>
                  <w:marTop w:val="0"/>
                  <w:marBottom w:val="0"/>
                  <w:divBdr>
                    <w:top w:val="none" w:sz="0" w:space="0" w:color="auto"/>
                    <w:left w:val="none" w:sz="0" w:space="0" w:color="auto"/>
                    <w:bottom w:val="none" w:sz="0" w:space="0" w:color="auto"/>
                    <w:right w:val="none" w:sz="0" w:space="0" w:color="auto"/>
                  </w:divBdr>
                </w:div>
                <w:div w:id="1608611769">
                  <w:marLeft w:val="0"/>
                  <w:marRight w:val="0"/>
                  <w:marTop w:val="0"/>
                  <w:marBottom w:val="0"/>
                  <w:divBdr>
                    <w:top w:val="none" w:sz="0" w:space="0" w:color="auto"/>
                    <w:left w:val="none" w:sz="0" w:space="0" w:color="auto"/>
                    <w:bottom w:val="none" w:sz="0" w:space="0" w:color="auto"/>
                    <w:right w:val="none" w:sz="0" w:space="0" w:color="auto"/>
                  </w:divBdr>
                </w:div>
                <w:div w:id="419179726">
                  <w:marLeft w:val="0"/>
                  <w:marRight w:val="0"/>
                  <w:marTop w:val="0"/>
                  <w:marBottom w:val="0"/>
                  <w:divBdr>
                    <w:top w:val="none" w:sz="0" w:space="0" w:color="auto"/>
                    <w:left w:val="none" w:sz="0" w:space="0" w:color="auto"/>
                    <w:bottom w:val="none" w:sz="0" w:space="0" w:color="auto"/>
                    <w:right w:val="none" w:sz="0" w:space="0" w:color="auto"/>
                  </w:divBdr>
                </w:div>
                <w:div w:id="2065063125">
                  <w:marLeft w:val="0"/>
                  <w:marRight w:val="0"/>
                  <w:marTop w:val="0"/>
                  <w:marBottom w:val="0"/>
                  <w:divBdr>
                    <w:top w:val="none" w:sz="0" w:space="0" w:color="auto"/>
                    <w:left w:val="none" w:sz="0" w:space="0" w:color="auto"/>
                    <w:bottom w:val="none" w:sz="0" w:space="0" w:color="auto"/>
                    <w:right w:val="none" w:sz="0" w:space="0" w:color="auto"/>
                  </w:divBdr>
                </w:div>
                <w:div w:id="96145165">
                  <w:marLeft w:val="0"/>
                  <w:marRight w:val="0"/>
                  <w:marTop w:val="0"/>
                  <w:marBottom w:val="0"/>
                  <w:divBdr>
                    <w:top w:val="none" w:sz="0" w:space="0" w:color="auto"/>
                    <w:left w:val="none" w:sz="0" w:space="0" w:color="auto"/>
                    <w:bottom w:val="none" w:sz="0" w:space="0" w:color="auto"/>
                    <w:right w:val="none" w:sz="0" w:space="0" w:color="auto"/>
                  </w:divBdr>
                </w:div>
                <w:div w:id="1621304274">
                  <w:marLeft w:val="0"/>
                  <w:marRight w:val="0"/>
                  <w:marTop w:val="0"/>
                  <w:marBottom w:val="0"/>
                  <w:divBdr>
                    <w:top w:val="none" w:sz="0" w:space="0" w:color="auto"/>
                    <w:left w:val="none" w:sz="0" w:space="0" w:color="auto"/>
                    <w:bottom w:val="none" w:sz="0" w:space="0" w:color="auto"/>
                    <w:right w:val="none" w:sz="0" w:space="0" w:color="auto"/>
                  </w:divBdr>
                </w:div>
                <w:div w:id="891303859">
                  <w:marLeft w:val="0"/>
                  <w:marRight w:val="0"/>
                  <w:marTop w:val="0"/>
                  <w:marBottom w:val="0"/>
                  <w:divBdr>
                    <w:top w:val="none" w:sz="0" w:space="0" w:color="auto"/>
                    <w:left w:val="none" w:sz="0" w:space="0" w:color="auto"/>
                    <w:bottom w:val="none" w:sz="0" w:space="0" w:color="auto"/>
                    <w:right w:val="none" w:sz="0" w:space="0" w:color="auto"/>
                  </w:divBdr>
                </w:div>
                <w:div w:id="1938246775">
                  <w:marLeft w:val="0"/>
                  <w:marRight w:val="0"/>
                  <w:marTop w:val="0"/>
                  <w:marBottom w:val="0"/>
                  <w:divBdr>
                    <w:top w:val="none" w:sz="0" w:space="0" w:color="auto"/>
                    <w:left w:val="none" w:sz="0" w:space="0" w:color="auto"/>
                    <w:bottom w:val="none" w:sz="0" w:space="0" w:color="auto"/>
                    <w:right w:val="none" w:sz="0" w:space="0" w:color="auto"/>
                  </w:divBdr>
                </w:div>
                <w:div w:id="9189198">
                  <w:marLeft w:val="0"/>
                  <w:marRight w:val="0"/>
                  <w:marTop w:val="0"/>
                  <w:marBottom w:val="0"/>
                  <w:divBdr>
                    <w:top w:val="none" w:sz="0" w:space="0" w:color="auto"/>
                    <w:left w:val="none" w:sz="0" w:space="0" w:color="auto"/>
                    <w:bottom w:val="none" w:sz="0" w:space="0" w:color="auto"/>
                    <w:right w:val="none" w:sz="0" w:space="0" w:color="auto"/>
                  </w:divBdr>
                </w:div>
                <w:div w:id="1181117718">
                  <w:marLeft w:val="0"/>
                  <w:marRight w:val="0"/>
                  <w:marTop w:val="0"/>
                  <w:marBottom w:val="0"/>
                  <w:divBdr>
                    <w:top w:val="none" w:sz="0" w:space="0" w:color="auto"/>
                    <w:left w:val="none" w:sz="0" w:space="0" w:color="auto"/>
                    <w:bottom w:val="none" w:sz="0" w:space="0" w:color="auto"/>
                    <w:right w:val="none" w:sz="0" w:space="0" w:color="auto"/>
                  </w:divBdr>
                </w:div>
                <w:div w:id="10881578">
                  <w:marLeft w:val="0"/>
                  <w:marRight w:val="0"/>
                  <w:marTop w:val="0"/>
                  <w:marBottom w:val="0"/>
                  <w:divBdr>
                    <w:top w:val="none" w:sz="0" w:space="0" w:color="auto"/>
                    <w:left w:val="none" w:sz="0" w:space="0" w:color="auto"/>
                    <w:bottom w:val="none" w:sz="0" w:space="0" w:color="auto"/>
                    <w:right w:val="none" w:sz="0" w:space="0" w:color="auto"/>
                  </w:divBdr>
                </w:div>
                <w:div w:id="1831409097">
                  <w:marLeft w:val="0"/>
                  <w:marRight w:val="0"/>
                  <w:marTop w:val="0"/>
                  <w:marBottom w:val="0"/>
                  <w:divBdr>
                    <w:top w:val="none" w:sz="0" w:space="0" w:color="auto"/>
                    <w:left w:val="none" w:sz="0" w:space="0" w:color="auto"/>
                    <w:bottom w:val="none" w:sz="0" w:space="0" w:color="auto"/>
                    <w:right w:val="none" w:sz="0" w:space="0" w:color="auto"/>
                  </w:divBdr>
                </w:div>
                <w:div w:id="1021468249">
                  <w:marLeft w:val="0"/>
                  <w:marRight w:val="0"/>
                  <w:marTop w:val="0"/>
                  <w:marBottom w:val="0"/>
                  <w:divBdr>
                    <w:top w:val="none" w:sz="0" w:space="0" w:color="auto"/>
                    <w:left w:val="none" w:sz="0" w:space="0" w:color="auto"/>
                    <w:bottom w:val="none" w:sz="0" w:space="0" w:color="auto"/>
                    <w:right w:val="none" w:sz="0" w:space="0" w:color="auto"/>
                  </w:divBdr>
                </w:div>
                <w:div w:id="856312543">
                  <w:marLeft w:val="0"/>
                  <w:marRight w:val="0"/>
                  <w:marTop w:val="0"/>
                  <w:marBottom w:val="0"/>
                  <w:divBdr>
                    <w:top w:val="none" w:sz="0" w:space="0" w:color="auto"/>
                    <w:left w:val="none" w:sz="0" w:space="0" w:color="auto"/>
                    <w:bottom w:val="none" w:sz="0" w:space="0" w:color="auto"/>
                    <w:right w:val="none" w:sz="0" w:space="0" w:color="auto"/>
                  </w:divBdr>
                </w:div>
                <w:div w:id="1882862780">
                  <w:marLeft w:val="0"/>
                  <w:marRight w:val="0"/>
                  <w:marTop w:val="0"/>
                  <w:marBottom w:val="0"/>
                  <w:divBdr>
                    <w:top w:val="none" w:sz="0" w:space="0" w:color="auto"/>
                    <w:left w:val="none" w:sz="0" w:space="0" w:color="auto"/>
                    <w:bottom w:val="none" w:sz="0" w:space="0" w:color="auto"/>
                    <w:right w:val="none" w:sz="0" w:space="0" w:color="auto"/>
                  </w:divBdr>
                </w:div>
                <w:div w:id="717972023">
                  <w:marLeft w:val="0"/>
                  <w:marRight w:val="0"/>
                  <w:marTop w:val="0"/>
                  <w:marBottom w:val="0"/>
                  <w:divBdr>
                    <w:top w:val="none" w:sz="0" w:space="0" w:color="auto"/>
                    <w:left w:val="none" w:sz="0" w:space="0" w:color="auto"/>
                    <w:bottom w:val="none" w:sz="0" w:space="0" w:color="auto"/>
                    <w:right w:val="none" w:sz="0" w:space="0" w:color="auto"/>
                  </w:divBdr>
                </w:div>
                <w:div w:id="143201080">
                  <w:marLeft w:val="0"/>
                  <w:marRight w:val="0"/>
                  <w:marTop w:val="0"/>
                  <w:marBottom w:val="0"/>
                  <w:divBdr>
                    <w:top w:val="none" w:sz="0" w:space="0" w:color="auto"/>
                    <w:left w:val="none" w:sz="0" w:space="0" w:color="auto"/>
                    <w:bottom w:val="none" w:sz="0" w:space="0" w:color="auto"/>
                    <w:right w:val="none" w:sz="0" w:space="0" w:color="auto"/>
                  </w:divBdr>
                </w:div>
                <w:div w:id="1319383393">
                  <w:marLeft w:val="0"/>
                  <w:marRight w:val="0"/>
                  <w:marTop w:val="0"/>
                  <w:marBottom w:val="0"/>
                  <w:divBdr>
                    <w:top w:val="none" w:sz="0" w:space="0" w:color="auto"/>
                    <w:left w:val="none" w:sz="0" w:space="0" w:color="auto"/>
                    <w:bottom w:val="none" w:sz="0" w:space="0" w:color="auto"/>
                    <w:right w:val="none" w:sz="0" w:space="0" w:color="auto"/>
                  </w:divBdr>
                </w:div>
                <w:div w:id="1821531250">
                  <w:marLeft w:val="0"/>
                  <w:marRight w:val="0"/>
                  <w:marTop w:val="0"/>
                  <w:marBottom w:val="0"/>
                  <w:divBdr>
                    <w:top w:val="none" w:sz="0" w:space="0" w:color="auto"/>
                    <w:left w:val="none" w:sz="0" w:space="0" w:color="auto"/>
                    <w:bottom w:val="none" w:sz="0" w:space="0" w:color="auto"/>
                    <w:right w:val="none" w:sz="0" w:space="0" w:color="auto"/>
                  </w:divBdr>
                </w:div>
                <w:div w:id="625241301">
                  <w:marLeft w:val="0"/>
                  <w:marRight w:val="0"/>
                  <w:marTop w:val="0"/>
                  <w:marBottom w:val="0"/>
                  <w:divBdr>
                    <w:top w:val="none" w:sz="0" w:space="0" w:color="auto"/>
                    <w:left w:val="none" w:sz="0" w:space="0" w:color="auto"/>
                    <w:bottom w:val="none" w:sz="0" w:space="0" w:color="auto"/>
                    <w:right w:val="none" w:sz="0" w:space="0" w:color="auto"/>
                  </w:divBdr>
                </w:div>
                <w:div w:id="1617907887">
                  <w:marLeft w:val="0"/>
                  <w:marRight w:val="0"/>
                  <w:marTop w:val="0"/>
                  <w:marBottom w:val="0"/>
                  <w:divBdr>
                    <w:top w:val="none" w:sz="0" w:space="0" w:color="auto"/>
                    <w:left w:val="none" w:sz="0" w:space="0" w:color="auto"/>
                    <w:bottom w:val="none" w:sz="0" w:space="0" w:color="auto"/>
                    <w:right w:val="none" w:sz="0" w:space="0" w:color="auto"/>
                  </w:divBdr>
                </w:div>
                <w:div w:id="1485243916">
                  <w:marLeft w:val="0"/>
                  <w:marRight w:val="0"/>
                  <w:marTop w:val="0"/>
                  <w:marBottom w:val="0"/>
                  <w:divBdr>
                    <w:top w:val="none" w:sz="0" w:space="0" w:color="auto"/>
                    <w:left w:val="none" w:sz="0" w:space="0" w:color="auto"/>
                    <w:bottom w:val="none" w:sz="0" w:space="0" w:color="auto"/>
                    <w:right w:val="none" w:sz="0" w:space="0" w:color="auto"/>
                  </w:divBdr>
                </w:div>
                <w:div w:id="2106341781">
                  <w:marLeft w:val="0"/>
                  <w:marRight w:val="0"/>
                  <w:marTop w:val="0"/>
                  <w:marBottom w:val="0"/>
                  <w:divBdr>
                    <w:top w:val="none" w:sz="0" w:space="0" w:color="auto"/>
                    <w:left w:val="none" w:sz="0" w:space="0" w:color="auto"/>
                    <w:bottom w:val="none" w:sz="0" w:space="0" w:color="auto"/>
                    <w:right w:val="none" w:sz="0" w:space="0" w:color="auto"/>
                  </w:divBdr>
                </w:div>
                <w:div w:id="416245902">
                  <w:marLeft w:val="0"/>
                  <w:marRight w:val="0"/>
                  <w:marTop w:val="0"/>
                  <w:marBottom w:val="0"/>
                  <w:divBdr>
                    <w:top w:val="none" w:sz="0" w:space="0" w:color="auto"/>
                    <w:left w:val="none" w:sz="0" w:space="0" w:color="auto"/>
                    <w:bottom w:val="none" w:sz="0" w:space="0" w:color="auto"/>
                    <w:right w:val="none" w:sz="0" w:space="0" w:color="auto"/>
                  </w:divBdr>
                </w:div>
                <w:div w:id="1038092282">
                  <w:marLeft w:val="0"/>
                  <w:marRight w:val="0"/>
                  <w:marTop w:val="0"/>
                  <w:marBottom w:val="0"/>
                  <w:divBdr>
                    <w:top w:val="none" w:sz="0" w:space="0" w:color="auto"/>
                    <w:left w:val="none" w:sz="0" w:space="0" w:color="auto"/>
                    <w:bottom w:val="none" w:sz="0" w:space="0" w:color="auto"/>
                    <w:right w:val="none" w:sz="0" w:space="0" w:color="auto"/>
                  </w:divBdr>
                </w:div>
                <w:div w:id="363136908">
                  <w:marLeft w:val="0"/>
                  <w:marRight w:val="0"/>
                  <w:marTop w:val="0"/>
                  <w:marBottom w:val="0"/>
                  <w:divBdr>
                    <w:top w:val="none" w:sz="0" w:space="0" w:color="auto"/>
                    <w:left w:val="none" w:sz="0" w:space="0" w:color="auto"/>
                    <w:bottom w:val="none" w:sz="0" w:space="0" w:color="auto"/>
                    <w:right w:val="none" w:sz="0" w:space="0" w:color="auto"/>
                  </w:divBdr>
                </w:div>
                <w:div w:id="336157833">
                  <w:marLeft w:val="0"/>
                  <w:marRight w:val="0"/>
                  <w:marTop w:val="0"/>
                  <w:marBottom w:val="0"/>
                  <w:divBdr>
                    <w:top w:val="none" w:sz="0" w:space="0" w:color="auto"/>
                    <w:left w:val="none" w:sz="0" w:space="0" w:color="auto"/>
                    <w:bottom w:val="none" w:sz="0" w:space="0" w:color="auto"/>
                    <w:right w:val="none" w:sz="0" w:space="0" w:color="auto"/>
                  </w:divBdr>
                </w:div>
                <w:div w:id="482964910">
                  <w:marLeft w:val="0"/>
                  <w:marRight w:val="0"/>
                  <w:marTop w:val="0"/>
                  <w:marBottom w:val="0"/>
                  <w:divBdr>
                    <w:top w:val="none" w:sz="0" w:space="0" w:color="auto"/>
                    <w:left w:val="none" w:sz="0" w:space="0" w:color="auto"/>
                    <w:bottom w:val="none" w:sz="0" w:space="0" w:color="auto"/>
                    <w:right w:val="none" w:sz="0" w:space="0" w:color="auto"/>
                  </w:divBdr>
                </w:div>
                <w:div w:id="1260913897">
                  <w:marLeft w:val="0"/>
                  <w:marRight w:val="0"/>
                  <w:marTop w:val="0"/>
                  <w:marBottom w:val="0"/>
                  <w:divBdr>
                    <w:top w:val="none" w:sz="0" w:space="0" w:color="auto"/>
                    <w:left w:val="none" w:sz="0" w:space="0" w:color="auto"/>
                    <w:bottom w:val="none" w:sz="0" w:space="0" w:color="auto"/>
                    <w:right w:val="none" w:sz="0" w:space="0" w:color="auto"/>
                  </w:divBdr>
                </w:div>
                <w:div w:id="1582367037">
                  <w:marLeft w:val="0"/>
                  <w:marRight w:val="0"/>
                  <w:marTop w:val="0"/>
                  <w:marBottom w:val="0"/>
                  <w:divBdr>
                    <w:top w:val="none" w:sz="0" w:space="0" w:color="auto"/>
                    <w:left w:val="none" w:sz="0" w:space="0" w:color="auto"/>
                    <w:bottom w:val="none" w:sz="0" w:space="0" w:color="auto"/>
                    <w:right w:val="none" w:sz="0" w:space="0" w:color="auto"/>
                  </w:divBdr>
                </w:div>
                <w:div w:id="437912556">
                  <w:marLeft w:val="0"/>
                  <w:marRight w:val="0"/>
                  <w:marTop w:val="0"/>
                  <w:marBottom w:val="0"/>
                  <w:divBdr>
                    <w:top w:val="none" w:sz="0" w:space="0" w:color="auto"/>
                    <w:left w:val="none" w:sz="0" w:space="0" w:color="auto"/>
                    <w:bottom w:val="none" w:sz="0" w:space="0" w:color="auto"/>
                    <w:right w:val="none" w:sz="0" w:space="0" w:color="auto"/>
                  </w:divBdr>
                </w:div>
                <w:div w:id="98376494">
                  <w:marLeft w:val="0"/>
                  <w:marRight w:val="0"/>
                  <w:marTop w:val="0"/>
                  <w:marBottom w:val="0"/>
                  <w:divBdr>
                    <w:top w:val="none" w:sz="0" w:space="0" w:color="auto"/>
                    <w:left w:val="none" w:sz="0" w:space="0" w:color="auto"/>
                    <w:bottom w:val="none" w:sz="0" w:space="0" w:color="auto"/>
                    <w:right w:val="none" w:sz="0" w:space="0" w:color="auto"/>
                  </w:divBdr>
                </w:div>
                <w:div w:id="1205947770">
                  <w:marLeft w:val="0"/>
                  <w:marRight w:val="0"/>
                  <w:marTop w:val="0"/>
                  <w:marBottom w:val="0"/>
                  <w:divBdr>
                    <w:top w:val="none" w:sz="0" w:space="0" w:color="auto"/>
                    <w:left w:val="none" w:sz="0" w:space="0" w:color="auto"/>
                    <w:bottom w:val="none" w:sz="0" w:space="0" w:color="auto"/>
                    <w:right w:val="none" w:sz="0" w:space="0" w:color="auto"/>
                  </w:divBdr>
                </w:div>
                <w:div w:id="1458717216">
                  <w:marLeft w:val="0"/>
                  <w:marRight w:val="0"/>
                  <w:marTop w:val="0"/>
                  <w:marBottom w:val="0"/>
                  <w:divBdr>
                    <w:top w:val="none" w:sz="0" w:space="0" w:color="auto"/>
                    <w:left w:val="none" w:sz="0" w:space="0" w:color="auto"/>
                    <w:bottom w:val="none" w:sz="0" w:space="0" w:color="auto"/>
                    <w:right w:val="none" w:sz="0" w:space="0" w:color="auto"/>
                  </w:divBdr>
                </w:div>
                <w:div w:id="1765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509">
          <w:marLeft w:val="0"/>
          <w:marRight w:val="0"/>
          <w:marTop w:val="0"/>
          <w:marBottom w:val="0"/>
          <w:divBdr>
            <w:top w:val="none" w:sz="0" w:space="0" w:color="auto"/>
            <w:left w:val="none" w:sz="0" w:space="0" w:color="auto"/>
            <w:bottom w:val="none" w:sz="0" w:space="0" w:color="auto"/>
            <w:right w:val="none" w:sz="0" w:space="0" w:color="auto"/>
          </w:divBdr>
          <w:divsChild>
            <w:div w:id="2071071880">
              <w:marLeft w:val="0"/>
              <w:marRight w:val="0"/>
              <w:marTop w:val="0"/>
              <w:marBottom w:val="0"/>
              <w:divBdr>
                <w:top w:val="none" w:sz="0" w:space="0" w:color="auto"/>
                <w:left w:val="none" w:sz="0" w:space="0" w:color="auto"/>
                <w:bottom w:val="none" w:sz="0" w:space="0" w:color="auto"/>
                <w:right w:val="none" w:sz="0" w:space="0" w:color="auto"/>
              </w:divBdr>
              <w:divsChild>
                <w:div w:id="1424256875">
                  <w:marLeft w:val="0"/>
                  <w:marRight w:val="0"/>
                  <w:marTop w:val="0"/>
                  <w:marBottom w:val="0"/>
                  <w:divBdr>
                    <w:top w:val="none" w:sz="0" w:space="0" w:color="auto"/>
                    <w:left w:val="none" w:sz="0" w:space="0" w:color="auto"/>
                    <w:bottom w:val="none" w:sz="0" w:space="0" w:color="auto"/>
                    <w:right w:val="none" w:sz="0" w:space="0" w:color="auto"/>
                  </w:divBdr>
                </w:div>
                <w:div w:id="146291749">
                  <w:marLeft w:val="0"/>
                  <w:marRight w:val="0"/>
                  <w:marTop w:val="0"/>
                  <w:marBottom w:val="0"/>
                  <w:divBdr>
                    <w:top w:val="none" w:sz="0" w:space="0" w:color="auto"/>
                    <w:left w:val="none" w:sz="0" w:space="0" w:color="auto"/>
                    <w:bottom w:val="none" w:sz="0" w:space="0" w:color="auto"/>
                    <w:right w:val="none" w:sz="0" w:space="0" w:color="auto"/>
                  </w:divBdr>
                </w:div>
                <w:div w:id="1845436211">
                  <w:marLeft w:val="0"/>
                  <w:marRight w:val="0"/>
                  <w:marTop w:val="0"/>
                  <w:marBottom w:val="0"/>
                  <w:divBdr>
                    <w:top w:val="none" w:sz="0" w:space="0" w:color="auto"/>
                    <w:left w:val="none" w:sz="0" w:space="0" w:color="auto"/>
                    <w:bottom w:val="none" w:sz="0" w:space="0" w:color="auto"/>
                    <w:right w:val="none" w:sz="0" w:space="0" w:color="auto"/>
                  </w:divBdr>
                </w:div>
                <w:div w:id="40636512">
                  <w:marLeft w:val="0"/>
                  <w:marRight w:val="0"/>
                  <w:marTop w:val="0"/>
                  <w:marBottom w:val="0"/>
                  <w:divBdr>
                    <w:top w:val="none" w:sz="0" w:space="0" w:color="auto"/>
                    <w:left w:val="none" w:sz="0" w:space="0" w:color="auto"/>
                    <w:bottom w:val="none" w:sz="0" w:space="0" w:color="auto"/>
                    <w:right w:val="none" w:sz="0" w:space="0" w:color="auto"/>
                  </w:divBdr>
                </w:div>
                <w:div w:id="1216432351">
                  <w:marLeft w:val="0"/>
                  <w:marRight w:val="0"/>
                  <w:marTop w:val="0"/>
                  <w:marBottom w:val="0"/>
                  <w:divBdr>
                    <w:top w:val="none" w:sz="0" w:space="0" w:color="auto"/>
                    <w:left w:val="none" w:sz="0" w:space="0" w:color="auto"/>
                    <w:bottom w:val="none" w:sz="0" w:space="0" w:color="auto"/>
                    <w:right w:val="none" w:sz="0" w:space="0" w:color="auto"/>
                  </w:divBdr>
                </w:div>
                <w:div w:id="5678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760">
      <w:bodyDiv w:val="1"/>
      <w:marLeft w:val="0"/>
      <w:marRight w:val="0"/>
      <w:marTop w:val="0"/>
      <w:marBottom w:val="0"/>
      <w:divBdr>
        <w:top w:val="none" w:sz="0" w:space="0" w:color="auto"/>
        <w:left w:val="none" w:sz="0" w:space="0" w:color="auto"/>
        <w:bottom w:val="none" w:sz="0" w:space="0" w:color="auto"/>
        <w:right w:val="none" w:sz="0" w:space="0" w:color="auto"/>
      </w:divBdr>
    </w:div>
    <w:div w:id="794178423">
      <w:bodyDiv w:val="1"/>
      <w:marLeft w:val="0"/>
      <w:marRight w:val="0"/>
      <w:marTop w:val="0"/>
      <w:marBottom w:val="0"/>
      <w:divBdr>
        <w:top w:val="none" w:sz="0" w:space="0" w:color="auto"/>
        <w:left w:val="none" w:sz="0" w:space="0" w:color="auto"/>
        <w:bottom w:val="none" w:sz="0" w:space="0" w:color="auto"/>
        <w:right w:val="none" w:sz="0" w:space="0" w:color="auto"/>
      </w:divBdr>
    </w:div>
    <w:div w:id="892930405">
      <w:bodyDiv w:val="1"/>
      <w:marLeft w:val="0"/>
      <w:marRight w:val="0"/>
      <w:marTop w:val="0"/>
      <w:marBottom w:val="0"/>
      <w:divBdr>
        <w:top w:val="none" w:sz="0" w:space="0" w:color="auto"/>
        <w:left w:val="none" w:sz="0" w:space="0" w:color="auto"/>
        <w:bottom w:val="none" w:sz="0" w:space="0" w:color="auto"/>
        <w:right w:val="none" w:sz="0" w:space="0" w:color="auto"/>
      </w:divBdr>
    </w:div>
    <w:div w:id="958268995">
      <w:bodyDiv w:val="1"/>
      <w:marLeft w:val="0"/>
      <w:marRight w:val="0"/>
      <w:marTop w:val="0"/>
      <w:marBottom w:val="0"/>
      <w:divBdr>
        <w:top w:val="none" w:sz="0" w:space="0" w:color="auto"/>
        <w:left w:val="none" w:sz="0" w:space="0" w:color="auto"/>
        <w:bottom w:val="none" w:sz="0" w:space="0" w:color="auto"/>
        <w:right w:val="none" w:sz="0" w:space="0" w:color="auto"/>
      </w:divBdr>
    </w:div>
    <w:div w:id="1217009550">
      <w:bodyDiv w:val="1"/>
      <w:marLeft w:val="0"/>
      <w:marRight w:val="0"/>
      <w:marTop w:val="0"/>
      <w:marBottom w:val="0"/>
      <w:divBdr>
        <w:top w:val="none" w:sz="0" w:space="0" w:color="auto"/>
        <w:left w:val="none" w:sz="0" w:space="0" w:color="auto"/>
        <w:bottom w:val="none" w:sz="0" w:space="0" w:color="auto"/>
        <w:right w:val="none" w:sz="0" w:space="0" w:color="auto"/>
      </w:divBdr>
    </w:div>
    <w:div w:id="1269241761">
      <w:bodyDiv w:val="1"/>
      <w:marLeft w:val="0"/>
      <w:marRight w:val="0"/>
      <w:marTop w:val="0"/>
      <w:marBottom w:val="0"/>
      <w:divBdr>
        <w:top w:val="none" w:sz="0" w:space="0" w:color="auto"/>
        <w:left w:val="none" w:sz="0" w:space="0" w:color="auto"/>
        <w:bottom w:val="none" w:sz="0" w:space="0" w:color="auto"/>
        <w:right w:val="none" w:sz="0" w:space="0" w:color="auto"/>
      </w:divBdr>
    </w:div>
    <w:div w:id="1501196591">
      <w:bodyDiv w:val="1"/>
      <w:marLeft w:val="0"/>
      <w:marRight w:val="0"/>
      <w:marTop w:val="0"/>
      <w:marBottom w:val="0"/>
      <w:divBdr>
        <w:top w:val="none" w:sz="0" w:space="0" w:color="auto"/>
        <w:left w:val="none" w:sz="0" w:space="0" w:color="auto"/>
        <w:bottom w:val="none" w:sz="0" w:space="0" w:color="auto"/>
        <w:right w:val="none" w:sz="0" w:space="0" w:color="auto"/>
      </w:divBdr>
    </w:div>
    <w:div w:id="192140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kubernetes.io/docs/tasks/tools/install-kubectl/"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console.bluemix.net" TargetMode="External"/><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hyperlink" Target="https://console.bluemix.net/catalog/?category=containers" TargetMode="External"/><Relationship Id="rId107" Type="http://schemas.openxmlformats.org/officeDocument/2006/relationships/footer" Target="footer1.xml"/><Relationship Id="rId11" Type="http://schemas.openxmlformats.org/officeDocument/2006/relationships/image" Target="media/image2.jp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raw.githubusercontent.com/commgsc/CTA_LAB_2018/master/WatsonAssitant/WA_CTA.json" TargetMode="External"/><Relationship Id="rId95" Type="http://schemas.openxmlformats.org/officeDocument/2006/relationships/hyperlink" Target="mailto:/tmedemo@us.ibm.com_dev/TMF/getAccountInfo"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github.com/commgsc/CTA_LAB_2018/" TargetMode="External"/><Relationship Id="rId48" Type="http://schemas.openxmlformats.org/officeDocument/2006/relationships/image" Target="media/image25.png"/><Relationship Id="rId64" Type="http://schemas.openxmlformats.org/officeDocument/2006/relationships/hyperlink" Target="https://console.bluemix.net" TargetMode="External"/><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3.jpg"/><Relationship Id="rId17" Type="http://schemas.openxmlformats.org/officeDocument/2006/relationships/hyperlink" Target="https://console.bluemix.net/docs/containers/container_index.html" TargetMode="External"/><Relationship Id="rId33" Type="http://schemas.openxmlformats.org/officeDocument/2006/relationships/hyperlink" Target="https://github.com/commgsc/CTA_LAB_2018/blob/master/Kubernetes/sandbox.yaml" TargetMode="Externa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footer" Target="footer2.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console.bluemix.net/" TargetMode="External"/><Relationship Id="rId96" Type="http://schemas.openxmlformats.org/officeDocument/2006/relationships/hyperlink" Target="mailto:/tmedemo@us.ibm.com_dev/TMF/getAccount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ix.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0.png"/><Relationship Id="rId10" Type="http://schemas.openxmlformats.org/officeDocument/2006/relationships/hyperlink" Target="http://www.ibm.com/cloud" TargetMode="External"/><Relationship Id="rId31" Type="http://schemas.openxmlformats.org/officeDocument/2006/relationships/hyperlink" Target="https://api.ng.bluemix.net" TargetMode="External"/><Relationship Id="rId44" Type="http://schemas.openxmlformats.org/officeDocument/2006/relationships/hyperlink" Target="https://projects.tmforum.org/wiki/display/API/Open+API+Table"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mailto:&#8216;tmedemo@us.ibm.com_dev&#8217;" TargetMode="External"/><Relationship Id="rId78" Type="http://schemas.openxmlformats.org/officeDocument/2006/relationships/image" Target="media/image49.png"/><Relationship Id="rId81" Type="http://schemas.openxmlformats.org/officeDocument/2006/relationships/hyperlink" Target="https://github.com/commgsc/CTA_LAB_2018/blob/master/IBMFunctions/getBillingEvents.py" TargetMode="External"/><Relationship Id="rId86" Type="http://schemas.openxmlformats.org/officeDocument/2006/relationships/hyperlink" Target="https://github.com/commgsc/CTA_LAB_2018/blob/master/IBMFunctions/getUsageReport.py" TargetMode="External"/><Relationship Id="rId94" Type="http://schemas.openxmlformats.org/officeDocument/2006/relationships/image" Target="media/image61.png"/><Relationship Id="rId99" Type="http://schemas.openxmlformats.org/officeDocument/2006/relationships/hyperlink" Target="https://console.bluemix.net/"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commgsc/CTA_LAB_2018" TargetMode="External"/><Relationship Id="rId13" Type="http://schemas.openxmlformats.org/officeDocument/2006/relationships/image" Target="media/image4.jpg"/><Relationship Id="rId18" Type="http://schemas.openxmlformats.org/officeDocument/2006/relationships/image" Target="media/image6.png"/><Relationship Id="rId39" Type="http://schemas.openxmlformats.org/officeDocument/2006/relationships/hyperlink" Target="https://console.bluemix.net/" TargetMode="External"/><Relationship Id="rId109" Type="http://schemas.openxmlformats.org/officeDocument/2006/relationships/fontTable" Target="fontTable.xml"/><Relationship Id="rId34" Type="http://schemas.openxmlformats.org/officeDocument/2006/relationships/hyperlink" Target="https://raw.githubusercontent.com/commgsc/CTA_LAB_2018/master/Kubernetes/sandbox.yaml" TargetMode="External"/><Relationship Id="rId50" Type="http://schemas.openxmlformats.org/officeDocument/2006/relationships/image" Target="media/image27.png"/><Relationship Id="rId55" Type="http://schemas.openxmlformats.org/officeDocument/2006/relationships/hyperlink" Target="https://github.com/commgsc/CTA_LAB_2018/" TargetMode="External"/><Relationship Id="rId76" Type="http://schemas.openxmlformats.org/officeDocument/2006/relationships/hyperlink" Target="https://github.com/commgsc/CTA_LAB_2018/blob/master/IBMFunctions/getAccountInfo.py"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console.bluemix.net/"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projects.tmforum.org/wiki/display/API/Open+API+Table" TargetMode="External"/><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nodejs.org/en/download/" TargetMode="External"/><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hyperlink" Target="https://console.bluemix.net/" TargetMode="External"/><Relationship Id="rId56" Type="http://schemas.openxmlformats.org/officeDocument/2006/relationships/hyperlink" Target="http://127.0.0.1:9000/" TargetMode="External"/><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F66FF-3673-4443-9FEA-BD87887FC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5951</Words>
  <Characters>33921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Srinivas Gorti</dc:creator>
  <cp:keywords/>
  <dc:description/>
  <cp:lastModifiedBy>Sai Srinivas Gorti</cp:lastModifiedBy>
  <cp:revision>73</cp:revision>
  <cp:lastPrinted>2018-10-22T16:53:00Z</cp:lastPrinted>
  <dcterms:created xsi:type="dcterms:W3CDTF">2018-10-19T19:38:00Z</dcterms:created>
  <dcterms:modified xsi:type="dcterms:W3CDTF">2018-10-22T16:53:00Z</dcterms:modified>
</cp:coreProperties>
</file>